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AF163" w14:textId="78C8D3CE" w:rsidR="00073912" w:rsidRDefault="5ECC39E2" w:rsidP="10937CC6">
      <w:pPr>
        <w:shd w:val="clear" w:color="auto" w:fill="FFFFFF" w:themeFill="background1"/>
        <w:spacing w:after="240"/>
        <w:rPr>
          <w:rFonts w:ascii="Arial" w:eastAsia="Arial" w:hAnsi="Arial" w:cs="Arial"/>
          <w:b/>
          <w:bCs/>
          <w:i/>
          <w:iCs/>
          <w:color w:val="000000" w:themeColor="text1"/>
          <w:sz w:val="22"/>
          <w:szCs w:val="22"/>
          <w:lang w:val="en-GB"/>
        </w:rPr>
      </w:pPr>
      <w:r w:rsidRPr="10937CC6">
        <w:rPr>
          <w:rFonts w:ascii="Arial" w:eastAsia="Arial" w:hAnsi="Arial" w:cs="Arial"/>
          <w:b/>
          <w:bCs/>
          <w:i/>
          <w:iCs/>
          <w:color w:val="000000" w:themeColor="text1"/>
          <w:sz w:val="22"/>
          <w:szCs w:val="22"/>
          <w:lang w:val="en-GB"/>
        </w:rPr>
        <w:t xml:space="preserve">***PRESS RELEASE TO SEND OUT </w:t>
      </w:r>
      <w:r w:rsidR="0FD842BB" w:rsidRPr="10937CC6">
        <w:rPr>
          <w:rFonts w:ascii="Arial" w:eastAsia="Arial" w:hAnsi="Arial" w:cs="Arial"/>
          <w:b/>
          <w:bCs/>
          <w:i/>
          <w:iCs/>
          <w:color w:val="000000" w:themeColor="text1"/>
          <w:sz w:val="22"/>
          <w:szCs w:val="22"/>
          <w:lang w:val="en-GB"/>
        </w:rPr>
        <w:t>ON LAUNCH DAY (Wednesday 15</w:t>
      </w:r>
      <w:r w:rsidR="0FD842BB" w:rsidRPr="10937CC6">
        <w:rPr>
          <w:rFonts w:ascii="Arial" w:eastAsia="Arial" w:hAnsi="Arial" w:cs="Arial"/>
          <w:b/>
          <w:bCs/>
          <w:i/>
          <w:iCs/>
          <w:color w:val="000000" w:themeColor="text1"/>
          <w:sz w:val="22"/>
          <w:szCs w:val="22"/>
          <w:vertAlign w:val="superscript"/>
          <w:lang w:val="en-GB"/>
        </w:rPr>
        <w:t>th</w:t>
      </w:r>
      <w:r w:rsidR="0FD842BB" w:rsidRPr="10937CC6">
        <w:rPr>
          <w:rFonts w:ascii="Arial" w:eastAsia="Arial" w:hAnsi="Arial" w:cs="Arial"/>
          <w:b/>
          <w:bCs/>
          <w:i/>
          <w:iCs/>
          <w:color w:val="000000" w:themeColor="text1"/>
          <w:sz w:val="22"/>
          <w:szCs w:val="22"/>
          <w:lang w:val="en-GB"/>
        </w:rPr>
        <w:t xml:space="preserve"> May)*</w:t>
      </w:r>
      <w:r w:rsidRPr="10937CC6">
        <w:rPr>
          <w:rFonts w:ascii="Arial" w:eastAsia="Arial" w:hAnsi="Arial" w:cs="Arial"/>
          <w:b/>
          <w:bCs/>
          <w:i/>
          <w:iCs/>
          <w:color w:val="000000" w:themeColor="text1"/>
          <w:sz w:val="22"/>
          <w:szCs w:val="22"/>
          <w:lang w:val="en-GB"/>
        </w:rPr>
        <w:t>**</w:t>
      </w:r>
      <w:r w:rsidR="008C05E2">
        <w:br/>
      </w:r>
      <w:r w:rsidR="742E3F76" w:rsidRPr="10937CC6">
        <w:rPr>
          <w:rFonts w:ascii="Arial" w:eastAsia="Arial" w:hAnsi="Arial" w:cs="Arial"/>
          <w:b/>
          <w:bCs/>
          <w:i/>
          <w:iCs/>
          <w:color w:val="FF0000"/>
          <w:sz w:val="22"/>
          <w:szCs w:val="22"/>
          <w:lang w:val="en-GB"/>
        </w:rPr>
        <w:t>[</w:t>
      </w:r>
      <w:r w:rsidR="742E3F76" w:rsidRPr="10937CC6">
        <w:rPr>
          <w:rFonts w:ascii="Arial" w:eastAsia="Arial" w:hAnsi="Arial" w:cs="Arial"/>
          <w:b/>
          <w:bCs/>
          <w:i/>
          <w:iCs/>
          <w:color w:val="FF0000"/>
          <w:sz w:val="22"/>
          <w:szCs w:val="22"/>
          <w:highlight w:val="yellow"/>
          <w:lang w:val="en-GB"/>
        </w:rPr>
        <w:t>Your town</w:t>
      </w:r>
      <w:r w:rsidR="742E3F76" w:rsidRPr="10937CC6">
        <w:rPr>
          <w:rFonts w:ascii="Arial" w:eastAsia="Arial" w:hAnsi="Arial" w:cs="Arial"/>
          <w:b/>
          <w:bCs/>
          <w:i/>
          <w:iCs/>
          <w:color w:val="FF0000"/>
          <w:sz w:val="22"/>
          <w:szCs w:val="22"/>
          <w:lang w:val="en-GB"/>
        </w:rPr>
        <w:t>]</w:t>
      </w:r>
      <w:r w:rsidR="742E3F76" w:rsidRPr="10937CC6">
        <w:rPr>
          <w:rFonts w:ascii="Arial" w:eastAsia="Arial" w:hAnsi="Arial" w:cs="Arial"/>
          <w:b/>
          <w:bCs/>
          <w:i/>
          <w:iCs/>
          <w:color w:val="000000" w:themeColor="text1"/>
          <w:sz w:val="22"/>
          <w:szCs w:val="22"/>
          <w:lang w:val="en-GB"/>
        </w:rPr>
        <w:t xml:space="preserve"> </w:t>
      </w:r>
      <w:r w:rsidR="742E3F76" w:rsidRPr="10937CC6">
        <w:rPr>
          <w:rFonts w:ascii="Arial" w:eastAsia="Arial" w:hAnsi="Arial" w:cs="Arial"/>
          <w:color w:val="FF0000"/>
          <w:sz w:val="22"/>
          <w:szCs w:val="22"/>
          <w:lang w:val="en-GB"/>
        </w:rPr>
        <w:t>Friends of the Earth press release.</w:t>
      </w:r>
      <w:r w:rsidR="008C05E2">
        <w:br/>
      </w:r>
      <w:r w:rsidR="0E8F9364" w:rsidRPr="10937CC6">
        <w:rPr>
          <w:rFonts w:ascii="Arial" w:eastAsia="Arial" w:hAnsi="Arial" w:cs="Arial"/>
          <w:color w:val="FF0000"/>
          <w:sz w:val="22"/>
          <w:szCs w:val="22"/>
          <w:lang w:val="en-GB"/>
        </w:rPr>
        <w:t>For immediate release: Wednesday 15</w:t>
      </w:r>
      <w:r w:rsidR="0E8F9364" w:rsidRPr="10937CC6">
        <w:rPr>
          <w:rFonts w:ascii="Arial" w:eastAsia="Arial" w:hAnsi="Arial" w:cs="Arial"/>
          <w:color w:val="FF0000"/>
          <w:sz w:val="22"/>
          <w:szCs w:val="22"/>
          <w:vertAlign w:val="superscript"/>
          <w:lang w:val="en-GB"/>
        </w:rPr>
        <w:t>th</w:t>
      </w:r>
      <w:r w:rsidR="0E8F9364" w:rsidRPr="10937CC6">
        <w:rPr>
          <w:rFonts w:ascii="Arial" w:eastAsia="Arial" w:hAnsi="Arial" w:cs="Arial"/>
          <w:color w:val="FF0000"/>
          <w:sz w:val="22"/>
          <w:szCs w:val="22"/>
          <w:lang w:val="en-GB"/>
        </w:rPr>
        <w:t xml:space="preserve"> May 2024</w:t>
      </w:r>
      <w:r w:rsidR="7911C93D" w:rsidRPr="10937CC6">
        <w:rPr>
          <w:rFonts w:ascii="Arial" w:eastAsia="Arial" w:hAnsi="Arial" w:cs="Arial"/>
          <w:b/>
          <w:bCs/>
          <w:color w:val="000000" w:themeColor="text1"/>
          <w:sz w:val="22"/>
          <w:szCs w:val="22"/>
        </w:rPr>
        <w:t xml:space="preserve"> </w:t>
      </w:r>
    </w:p>
    <w:p w14:paraId="546401C0" w14:textId="443807B4" w:rsidR="74BB9E29" w:rsidRDefault="74BB9E29" w:rsidP="10937CC6">
      <w:pPr>
        <w:shd w:val="clear" w:color="auto" w:fill="FFFFFF" w:themeFill="background1"/>
        <w:spacing w:after="240"/>
        <w:rPr>
          <w:rFonts w:ascii="Arial" w:eastAsia="Arial" w:hAnsi="Arial" w:cs="Arial"/>
          <w:b/>
          <w:bCs/>
          <w:color w:val="000000" w:themeColor="text1"/>
          <w:sz w:val="22"/>
          <w:szCs w:val="22"/>
          <w:highlight w:val="yellow"/>
        </w:rPr>
      </w:pPr>
      <w:r w:rsidRPr="10937CC6">
        <w:rPr>
          <w:rFonts w:ascii="Arial" w:eastAsia="Arial" w:hAnsi="Arial" w:cs="Arial"/>
          <w:b/>
          <w:bCs/>
          <w:color w:val="000000" w:themeColor="text1"/>
          <w:sz w:val="22"/>
          <w:szCs w:val="22"/>
        </w:rPr>
        <w:t xml:space="preserve">New research reveals how sewage pollution is blighting beaches in </w:t>
      </w:r>
      <w:r w:rsidRPr="10937CC6">
        <w:rPr>
          <w:rFonts w:ascii="Arial" w:eastAsia="Arial" w:hAnsi="Arial" w:cs="Arial"/>
          <w:b/>
          <w:bCs/>
          <w:color w:val="FF0000"/>
          <w:sz w:val="22"/>
          <w:szCs w:val="22"/>
          <w:highlight w:val="yellow"/>
        </w:rPr>
        <w:t>[YOUR AREA]</w:t>
      </w:r>
      <w:r w:rsidRPr="10937CC6">
        <w:rPr>
          <w:rFonts w:ascii="Arial" w:eastAsia="Arial" w:hAnsi="Arial" w:cs="Arial"/>
          <w:b/>
          <w:bCs/>
          <w:sz w:val="22"/>
          <w:szCs w:val="22"/>
        </w:rPr>
        <w:t>, as comedian Nish Kumar joins calls for stronger environmental protections</w:t>
      </w:r>
    </w:p>
    <w:p w14:paraId="1B055436" w14:textId="4D66DEA4" w:rsidR="00073912" w:rsidRDefault="56CC5EA6" w:rsidP="10937CC6">
      <w:pPr>
        <w:pStyle w:val="ListParagraph"/>
        <w:numPr>
          <w:ilvl w:val="0"/>
          <w:numId w:val="29"/>
        </w:numPr>
        <w:spacing w:before="220" w:after="220"/>
        <w:rPr>
          <w:rFonts w:ascii="Arial" w:eastAsia="Arial" w:hAnsi="Arial" w:cs="Arial"/>
          <w:i/>
          <w:iCs/>
          <w:color w:val="000000" w:themeColor="text1"/>
          <w:sz w:val="22"/>
          <w:szCs w:val="22"/>
        </w:rPr>
      </w:pPr>
      <w:r w:rsidRPr="10937CC6">
        <w:rPr>
          <w:rFonts w:ascii="Arial" w:eastAsia="Arial" w:hAnsi="Arial" w:cs="Arial"/>
          <w:i/>
          <w:iCs/>
          <w:sz w:val="22"/>
          <w:szCs w:val="22"/>
        </w:rPr>
        <w:t>New analysis from Friends of the Earth reveals that</w:t>
      </w:r>
      <w:r w:rsidRPr="10937CC6">
        <w:rPr>
          <w:rFonts w:ascii="Arial" w:eastAsia="Arial" w:hAnsi="Arial" w:cs="Arial"/>
          <w:i/>
          <w:iCs/>
          <w:color w:val="FF0000"/>
          <w:sz w:val="22"/>
          <w:szCs w:val="22"/>
        </w:rPr>
        <w:t xml:space="preserve"> </w:t>
      </w:r>
      <w:r w:rsidRPr="10937CC6">
        <w:rPr>
          <w:rFonts w:ascii="Arial" w:eastAsia="Arial" w:hAnsi="Arial" w:cs="Arial"/>
          <w:b/>
          <w:bCs/>
          <w:i/>
          <w:iCs/>
          <w:color w:val="FF0000"/>
          <w:sz w:val="22"/>
          <w:szCs w:val="22"/>
          <w:highlight w:val="yellow"/>
        </w:rPr>
        <w:t>[Insert your worst affected local beach</w:t>
      </w:r>
      <w:r w:rsidRPr="10937CC6">
        <w:rPr>
          <w:rFonts w:ascii="Arial" w:eastAsia="Arial" w:hAnsi="Arial" w:cs="Arial"/>
          <w:b/>
          <w:bCs/>
          <w:i/>
          <w:iCs/>
          <w:color w:val="FF0000"/>
          <w:sz w:val="22"/>
          <w:szCs w:val="22"/>
        </w:rPr>
        <w:t>]</w:t>
      </w:r>
      <w:r w:rsidRPr="10937CC6">
        <w:rPr>
          <w:rFonts w:ascii="Arial" w:eastAsia="Arial" w:hAnsi="Arial" w:cs="Arial"/>
          <w:b/>
          <w:bCs/>
          <w:i/>
          <w:iCs/>
          <w:color w:val="000000" w:themeColor="text1"/>
          <w:sz w:val="22"/>
          <w:szCs w:val="22"/>
        </w:rPr>
        <w:t xml:space="preserve"> </w:t>
      </w:r>
      <w:r w:rsidRPr="10937CC6">
        <w:rPr>
          <w:rFonts w:ascii="Arial" w:eastAsia="Arial" w:hAnsi="Arial" w:cs="Arial"/>
          <w:i/>
          <w:iCs/>
          <w:color w:val="000000" w:themeColor="text1"/>
          <w:sz w:val="22"/>
          <w:szCs w:val="22"/>
        </w:rPr>
        <w:t xml:space="preserve">was found to be the most impacted for </w:t>
      </w:r>
      <w:r w:rsidRPr="10937CC6">
        <w:rPr>
          <w:rFonts w:ascii="Arial" w:eastAsia="Arial" w:hAnsi="Arial" w:cs="Arial"/>
          <w:i/>
          <w:iCs/>
          <w:color w:val="FF0000"/>
          <w:sz w:val="22"/>
          <w:szCs w:val="22"/>
        </w:rPr>
        <w:t>[</w:t>
      </w:r>
      <w:r w:rsidRPr="10937CC6">
        <w:rPr>
          <w:rFonts w:ascii="Arial" w:eastAsia="Arial" w:hAnsi="Arial" w:cs="Arial"/>
          <w:b/>
          <w:bCs/>
          <w:i/>
          <w:iCs/>
          <w:color w:val="FF0000"/>
          <w:sz w:val="22"/>
          <w:szCs w:val="22"/>
          <w:highlight w:val="yellow"/>
        </w:rPr>
        <w:t>insert your local area]</w:t>
      </w:r>
      <w:r w:rsidRPr="10937CC6">
        <w:rPr>
          <w:rFonts w:ascii="Arial" w:eastAsia="Arial" w:hAnsi="Arial" w:cs="Arial"/>
          <w:i/>
          <w:iCs/>
          <w:color w:val="FF0000"/>
          <w:sz w:val="22"/>
          <w:szCs w:val="22"/>
        </w:rPr>
        <w:t>,</w:t>
      </w:r>
      <w:r w:rsidRPr="10937CC6">
        <w:rPr>
          <w:rFonts w:ascii="Arial" w:eastAsia="Arial" w:hAnsi="Arial" w:cs="Arial"/>
          <w:i/>
          <w:iCs/>
          <w:color w:val="000000" w:themeColor="text1"/>
          <w:sz w:val="22"/>
          <w:szCs w:val="22"/>
        </w:rPr>
        <w:t xml:space="preserve"> with </w:t>
      </w:r>
      <w:r w:rsidRPr="10937CC6">
        <w:rPr>
          <w:rFonts w:ascii="Arial" w:eastAsia="Arial" w:hAnsi="Arial" w:cs="Arial"/>
          <w:b/>
          <w:bCs/>
          <w:i/>
          <w:iCs/>
          <w:color w:val="FF0000"/>
          <w:sz w:val="22"/>
          <w:szCs w:val="22"/>
          <w:highlight w:val="yellow"/>
        </w:rPr>
        <w:t>[insert number of relevant hours sewage spilled]</w:t>
      </w:r>
      <w:r w:rsidRPr="10937CC6">
        <w:rPr>
          <w:rFonts w:ascii="Arial" w:eastAsia="Arial" w:hAnsi="Arial" w:cs="Arial"/>
          <w:b/>
          <w:bCs/>
          <w:i/>
          <w:iCs/>
          <w:color w:val="FF0000"/>
          <w:sz w:val="22"/>
          <w:szCs w:val="22"/>
        </w:rPr>
        <w:t xml:space="preserve"> </w:t>
      </w:r>
      <w:r w:rsidRPr="10937CC6">
        <w:rPr>
          <w:rFonts w:ascii="Arial" w:eastAsia="Arial" w:hAnsi="Arial" w:cs="Arial"/>
          <w:i/>
          <w:iCs/>
          <w:color w:val="000000" w:themeColor="text1"/>
          <w:sz w:val="22"/>
          <w:szCs w:val="22"/>
        </w:rPr>
        <w:t xml:space="preserve">hours of sewage dumped within 3km. </w:t>
      </w:r>
    </w:p>
    <w:p w14:paraId="07224C1D" w14:textId="651735E1" w:rsidR="00073912" w:rsidRDefault="19E52527" w:rsidP="10937CC6">
      <w:pPr>
        <w:pStyle w:val="ListParagraph"/>
        <w:numPr>
          <w:ilvl w:val="0"/>
          <w:numId w:val="29"/>
        </w:numPr>
        <w:spacing w:before="220" w:after="220"/>
        <w:rPr>
          <w:rFonts w:ascii="Arial" w:eastAsia="Arial" w:hAnsi="Arial" w:cs="Arial"/>
          <w:i/>
          <w:iCs/>
          <w:color w:val="000000" w:themeColor="text1"/>
          <w:sz w:val="22"/>
          <w:szCs w:val="22"/>
        </w:rPr>
      </w:pPr>
      <w:r w:rsidRPr="10937CC6">
        <w:rPr>
          <w:rFonts w:ascii="Arial" w:eastAsia="Arial" w:hAnsi="Arial" w:cs="Arial"/>
          <w:i/>
          <w:iCs/>
          <w:color w:val="000000" w:themeColor="text1"/>
          <w:sz w:val="22"/>
          <w:szCs w:val="22"/>
        </w:rPr>
        <w:t xml:space="preserve">Other beaches across the area, including X, X and X also saw a combined X hours of sewage spills in 2023. </w:t>
      </w:r>
    </w:p>
    <w:p w14:paraId="77C8D9A6" w14:textId="1A3B8A1A" w:rsidR="00073912" w:rsidRDefault="7911C93D" w:rsidP="10937CC6">
      <w:pPr>
        <w:pStyle w:val="ListParagraph"/>
        <w:numPr>
          <w:ilvl w:val="0"/>
          <w:numId w:val="29"/>
        </w:numPr>
        <w:spacing w:before="220" w:after="220"/>
        <w:rPr>
          <w:rFonts w:ascii="Arial" w:eastAsia="Arial" w:hAnsi="Arial" w:cs="Arial"/>
          <w:color w:val="000000" w:themeColor="text1"/>
          <w:sz w:val="22"/>
          <w:szCs w:val="22"/>
        </w:rPr>
      </w:pPr>
      <w:r w:rsidRPr="10937CC6">
        <w:rPr>
          <w:rFonts w:ascii="Arial" w:eastAsia="Arial" w:hAnsi="Arial" w:cs="Arial"/>
          <w:i/>
          <w:iCs/>
          <w:color w:val="000000" w:themeColor="text1"/>
          <w:sz w:val="22"/>
          <w:szCs w:val="22"/>
        </w:rPr>
        <w:t>New analysis from Friends of the Earth reveals that sewage was pumped directly into England’s seas for 440,446 hours last year. Over a quarter of these spills occurred within 3km of bathing sites.</w:t>
      </w:r>
      <w:r w:rsidRPr="10937CC6">
        <w:rPr>
          <w:rFonts w:ascii="Arial" w:eastAsia="Arial" w:hAnsi="Arial" w:cs="Arial"/>
          <w:color w:val="000000" w:themeColor="text1"/>
          <w:sz w:val="22"/>
          <w:szCs w:val="22"/>
        </w:rPr>
        <w:t xml:space="preserve"> </w:t>
      </w:r>
    </w:p>
    <w:p w14:paraId="0AD7187F" w14:textId="289C9873" w:rsidR="00073912" w:rsidRDefault="7911C93D" w:rsidP="10937CC6">
      <w:pPr>
        <w:pStyle w:val="ListParagraph"/>
        <w:numPr>
          <w:ilvl w:val="0"/>
          <w:numId w:val="29"/>
        </w:numPr>
        <w:spacing w:before="220" w:after="220"/>
        <w:rPr>
          <w:rFonts w:ascii="Arial" w:eastAsia="Arial" w:hAnsi="Arial" w:cs="Arial"/>
          <w:color w:val="000000" w:themeColor="text1"/>
          <w:sz w:val="22"/>
          <w:szCs w:val="22"/>
        </w:rPr>
      </w:pPr>
      <w:r w:rsidRPr="10937CC6">
        <w:rPr>
          <w:rFonts w:ascii="Arial" w:eastAsia="Arial" w:hAnsi="Arial" w:cs="Arial"/>
          <w:i/>
          <w:iCs/>
          <w:color w:val="000000" w:themeColor="text1"/>
          <w:sz w:val="22"/>
          <w:szCs w:val="22"/>
        </w:rPr>
        <w:t xml:space="preserve">It comes as critically acclaimed comedian Nish Kumar teams up with Friends of the Earth for a spoof video – Sh*t Beach – featuring an intrepid reporter embracing the new norms of a trip to the British seaside. </w:t>
      </w:r>
      <w:r w:rsidRPr="10937CC6">
        <w:rPr>
          <w:rFonts w:ascii="Arial" w:eastAsia="Arial" w:hAnsi="Arial" w:cs="Arial"/>
          <w:color w:val="000000" w:themeColor="text1"/>
          <w:sz w:val="22"/>
          <w:szCs w:val="22"/>
        </w:rPr>
        <w:t xml:space="preserve">The </w:t>
      </w:r>
      <w:r w:rsidR="66D87A15" w:rsidRPr="4FCB4AC9">
        <w:rPr>
          <w:rFonts w:ascii="Arial" w:eastAsia="Arial" w:hAnsi="Arial" w:cs="Arial"/>
          <w:color w:val="000000" w:themeColor="text1"/>
          <w:sz w:val="22"/>
          <w:szCs w:val="22"/>
        </w:rPr>
        <w:t>draft</w:t>
      </w:r>
      <w:r w:rsidRPr="10937CC6">
        <w:rPr>
          <w:rFonts w:ascii="Arial" w:eastAsia="Arial" w:hAnsi="Arial" w:cs="Arial"/>
          <w:color w:val="000000" w:themeColor="text1"/>
          <w:sz w:val="22"/>
          <w:szCs w:val="22"/>
        </w:rPr>
        <w:t xml:space="preserve"> </w:t>
      </w:r>
      <w:r w:rsidRPr="10937CC6">
        <w:rPr>
          <w:rFonts w:ascii="Arial" w:eastAsia="Arial" w:hAnsi="Arial" w:cs="Arial"/>
          <w:color w:val="000000" w:themeColor="text1"/>
          <w:sz w:val="22"/>
          <w:szCs w:val="22"/>
        </w:rPr>
        <w:t>video and assets can be found</w:t>
      </w:r>
      <w:hyperlink r:id="rId9">
        <w:r w:rsidRPr="10937CC6">
          <w:rPr>
            <w:rStyle w:val="Hyperlink"/>
            <w:rFonts w:ascii="Arial" w:eastAsia="Arial" w:hAnsi="Arial" w:cs="Arial"/>
            <w:sz w:val="22"/>
            <w:szCs w:val="22"/>
          </w:rPr>
          <w:t xml:space="preserve"> </w:t>
        </w:r>
        <w:r w:rsidRPr="10937CC6">
          <w:rPr>
            <w:rStyle w:val="Hyperlink"/>
            <w:rFonts w:ascii="Arial" w:eastAsia="Arial" w:hAnsi="Arial" w:cs="Arial"/>
            <w:color w:val="467886"/>
            <w:sz w:val="22"/>
            <w:szCs w:val="22"/>
            <w:u w:val="none"/>
          </w:rPr>
          <w:t>here.</w:t>
        </w:r>
      </w:hyperlink>
      <w:r w:rsidRPr="10937CC6">
        <w:rPr>
          <w:rFonts w:ascii="Arial" w:eastAsia="Arial" w:hAnsi="Arial" w:cs="Arial"/>
          <w:color w:val="000000" w:themeColor="text1"/>
          <w:sz w:val="22"/>
          <w:szCs w:val="22"/>
        </w:rPr>
        <w:t xml:space="preserve"> </w:t>
      </w:r>
    </w:p>
    <w:p w14:paraId="7CC99ACF" w14:textId="6EA1602B" w:rsidR="00073912" w:rsidRDefault="5AC254D8" w:rsidP="10937CC6">
      <w:pPr>
        <w:shd w:val="clear" w:color="auto" w:fill="FFFFFF" w:themeFill="background1"/>
        <w:spacing w:after="0"/>
        <w:rPr>
          <w:rFonts w:ascii="Arial" w:eastAsia="Arial" w:hAnsi="Arial" w:cs="Arial"/>
          <w:b/>
          <w:bCs/>
          <w:color w:val="000000" w:themeColor="text1"/>
          <w:sz w:val="22"/>
          <w:szCs w:val="22"/>
        </w:rPr>
      </w:pPr>
      <w:r w:rsidRPr="10937CC6">
        <w:rPr>
          <w:rFonts w:ascii="Arial" w:eastAsia="Arial" w:hAnsi="Arial" w:cs="Arial"/>
          <w:b/>
          <w:bCs/>
          <w:color w:val="000000" w:themeColor="text1"/>
          <w:sz w:val="22"/>
          <w:szCs w:val="22"/>
        </w:rPr>
        <w:t>The analysis found that</w:t>
      </w:r>
      <w:r w:rsidRPr="10937CC6">
        <w:rPr>
          <w:rFonts w:ascii="Arial" w:eastAsia="Arial" w:hAnsi="Arial" w:cs="Arial"/>
          <w:b/>
          <w:bCs/>
          <w:color w:val="FF0000"/>
          <w:sz w:val="22"/>
          <w:szCs w:val="22"/>
        </w:rPr>
        <w:t xml:space="preserve"> </w:t>
      </w:r>
      <w:r w:rsidRPr="10937CC6">
        <w:rPr>
          <w:rFonts w:ascii="Arial" w:eastAsia="Arial" w:hAnsi="Arial" w:cs="Arial"/>
          <w:b/>
          <w:bCs/>
          <w:color w:val="FF0000"/>
          <w:sz w:val="22"/>
          <w:szCs w:val="22"/>
          <w:highlight w:val="yellow"/>
        </w:rPr>
        <w:t>[insert number of hours sewage spilled]</w:t>
      </w:r>
      <w:r w:rsidRPr="10937CC6">
        <w:rPr>
          <w:rFonts w:ascii="Arial" w:eastAsia="Arial" w:hAnsi="Arial" w:cs="Arial"/>
          <w:b/>
          <w:bCs/>
          <w:color w:val="000000" w:themeColor="text1"/>
          <w:sz w:val="22"/>
          <w:szCs w:val="22"/>
        </w:rPr>
        <w:t xml:space="preserve"> hours of sewage were spilled in </w:t>
      </w:r>
      <w:r w:rsidRPr="10937CC6">
        <w:rPr>
          <w:rFonts w:ascii="Arial" w:eastAsia="Arial" w:hAnsi="Arial" w:cs="Arial"/>
          <w:b/>
          <w:bCs/>
          <w:color w:val="FF0000"/>
          <w:sz w:val="22"/>
          <w:szCs w:val="22"/>
          <w:highlight w:val="yellow"/>
        </w:rPr>
        <w:t>[insert your local area]</w:t>
      </w:r>
      <w:r w:rsidRPr="10937CC6">
        <w:rPr>
          <w:rFonts w:ascii="Arial" w:eastAsia="Arial" w:hAnsi="Arial" w:cs="Arial"/>
          <w:b/>
          <w:bCs/>
          <w:color w:val="000000" w:themeColor="text1"/>
          <w:sz w:val="22"/>
          <w:szCs w:val="22"/>
        </w:rPr>
        <w:t xml:space="preserve">, with </w:t>
      </w:r>
      <w:r w:rsidRPr="10937CC6">
        <w:rPr>
          <w:rFonts w:ascii="Arial" w:eastAsia="Arial" w:hAnsi="Arial" w:cs="Arial"/>
          <w:b/>
          <w:bCs/>
          <w:color w:val="FF0000"/>
          <w:sz w:val="22"/>
          <w:szCs w:val="22"/>
          <w:highlight w:val="yellow"/>
        </w:rPr>
        <w:t>[insert hours spilt at worst beach]</w:t>
      </w:r>
      <w:r w:rsidRPr="10937CC6">
        <w:rPr>
          <w:rFonts w:ascii="Arial" w:eastAsia="Arial" w:hAnsi="Arial" w:cs="Arial"/>
          <w:b/>
          <w:bCs/>
          <w:color w:val="000000" w:themeColor="text1"/>
          <w:sz w:val="22"/>
          <w:szCs w:val="22"/>
        </w:rPr>
        <w:t xml:space="preserve"> of sewage alone within 3km of </w:t>
      </w:r>
      <w:r w:rsidRPr="10937CC6">
        <w:rPr>
          <w:rFonts w:ascii="Arial" w:eastAsia="Arial" w:hAnsi="Arial" w:cs="Arial"/>
          <w:b/>
          <w:bCs/>
          <w:color w:val="FF0000"/>
          <w:sz w:val="22"/>
          <w:szCs w:val="22"/>
          <w:highlight w:val="yellow"/>
        </w:rPr>
        <w:t>[insert beach name]</w:t>
      </w:r>
      <w:r w:rsidRPr="10937CC6">
        <w:rPr>
          <w:rFonts w:ascii="Arial" w:eastAsia="Arial" w:hAnsi="Arial" w:cs="Arial"/>
          <w:b/>
          <w:bCs/>
          <w:color w:val="000000" w:themeColor="text1"/>
          <w:sz w:val="22"/>
          <w:szCs w:val="22"/>
        </w:rPr>
        <w:t xml:space="preserve"> beach.</w:t>
      </w:r>
    </w:p>
    <w:p w14:paraId="26EB8209" w14:textId="6070215C" w:rsidR="10937CC6" w:rsidRDefault="10937CC6" w:rsidP="10937CC6">
      <w:pPr>
        <w:shd w:val="clear" w:color="auto" w:fill="FFFFFF" w:themeFill="background1"/>
        <w:spacing w:after="0"/>
        <w:rPr>
          <w:rFonts w:ascii="Arial" w:eastAsia="Arial" w:hAnsi="Arial" w:cs="Arial"/>
          <w:b/>
          <w:bCs/>
          <w:color w:val="000000" w:themeColor="text1"/>
          <w:sz w:val="22"/>
          <w:szCs w:val="22"/>
        </w:rPr>
      </w:pPr>
    </w:p>
    <w:p w14:paraId="612824D6" w14:textId="0662D7BE" w:rsidR="00073912" w:rsidRDefault="7911C93D" w:rsidP="10937CC6">
      <w:pPr>
        <w:shd w:val="clear" w:color="auto" w:fill="FFFFFF" w:themeFill="background1"/>
        <w:spacing w:after="0"/>
        <w:rPr>
          <w:rFonts w:ascii="Arial" w:eastAsia="Arial" w:hAnsi="Arial" w:cs="Arial"/>
          <w:b/>
          <w:bCs/>
          <w:color w:val="000000" w:themeColor="text1"/>
          <w:sz w:val="22"/>
          <w:szCs w:val="22"/>
        </w:rPr>
      </w:pPr>
      <w:r w:rsidRPr="10937CC6">
        <w:rPr>
          <w:rFonts w:ascii="Arial" w:eastAsia="Arial" w:hAnsi="Arial" w:cs="Arial"/>
          <w:color w:val="000000" w:themeColor="text1"/>
          <w:sz w:val="22"/>
          <w:szCs w:val="22"/>
        </w:rPr>
        <w:t>Nearly half a million hours of sewage was dumped along England’s coastlines last year, new analysis reveals. More than one quarter of this was dumped within 3km of bathing waters, researchers at the environmental campaign group Friends of the Earth found.</w:t>
      </w:r>
      <w:r w:rsidRPr="10937CC6">
        <w:rPr>
          <w:rFonts w:ascii="Arial" w:eastAsia="Arial" w:hAnsi="Arial" w:cs="Arial"/>
          <w:b/>
          <w:bCs/>
          <w:color w:val="000000" w:themeColor="text1"/>
          <w:sz w:val="22"/>
          <w:szCs w:val="22"/>
        </w:rPr>
        <w:t xml:space="preserve"> </w:t>
      </w:r>
    </w:p>
    <w:p w14:paraId="6A550E3F" w14:textId="261CD4A5" w:rsidR="00073912" w:rsidRDefault="00073912" w:rsidP="10937CC6">
      <w:pPr>
        <w:shd w:val="clear" w:color="auto" w:fill="FFFFFF" w:themeFill="background1"/>
        <w:spacing w:after="0"/>
        <w:rPr>
          <w:rFonts w:ascii="Arial" w:eastAsia="Arial" w:hAnsi="Arial" w:cs="Arial"/>
          <w:b/>
          <w:bCs/>
          <w:color w:val="000000" w:themeColor="text1"/>
          <w:sz w:val="22"/>
          <w:szCs w:val="22"/>
        </w:rPr>
      </w:pPr>
    </w:p>
    <w:p w14:paraId="2015F2A6" w14:textId="2017C254" w:rsidR="00073912" w:rsidRDefault="611E635E" w:rsidP="10937CC6">
      <w:pPr>
        <w:spacing w:after="0"/>
        <w:rPr>
          <w:rFonts w:ascii="Arial" w:eastAsia="Arial" w:hAnsi="Arial" w:cs="Arial"/>
          <w:color w:val="000000" w:themeColor="text1"/>
          <w:sz w:val="22"/>
          <w:szCs w:val="22"/>
        </w:rPr>
      </w:pPr>
      <w:r w:rsidRPr="10937CC6">
        <w:rPr>
          <w:rFonts w:ascii="Arial" w:eastAsia="Arial" w:hAnsi="Arial" w:cs="Arial"/>
          <w:color w:val="000000" w:themeColor="text1"/>
          <w:sz w:val="22"/>
          <w:szCs w:val="22"/>
        </w:rPr>
        <w:t xml:space="preserve">Using the latest Environment Agency sewage overflow figures from 2023, Friends of the Earth's data scientists calculated the number and duration of sewage discharges directly into the sea and within the vicinity of bathing waters. This was then cross-referenced with pollution warnings for each site given by the Environment Agency last year.  </w:t>
      </w:r>
    </w:p>
    <w:p w14:paraId="159FF053" w14:textId="00437D9D" w:rsidR="00073912" w:rsidRDefault="00073912" w:rsidP="10937CC6">
      <w:pPr>
        <w:spacing w:after="0"/>
        <w:rPr>
          <w:rFonts w:ascii="Arial" w:eastAsia="Arial" w:hAnsi="Arial" w:cs="Arial"/>
          <w:color w:val="000000" w:themeColor="text1"/>
          <w:sz w:val="22"/>
          <w:szCs w:val="22"/>
        </w:rPr>
      </w:pPr>
    </w:p>
    <w:p w14:paraId="01B70255" w14:textId="6E01AC54" w:rsidR="00073912" w:rsidRDefault="611E635E" w:rsidP="10937CC6">
      <w:pPr>
        <w:spacing w:after="0"/>
        <w:rPr>
          <w:rFonts w:ascii="Arial" w:eastAsia="Arial" w:hAnsi="Arial" w:cs="Arial"/>
          <w:color w:val="000000" w:themeColor="text1"/>
          <w:sz w:val="22"/>
          <w:szCs w:val="22"/>
        </w:rPr>
      </w:pPr>
      <w:r w:rsidRPr="10937CC6">
        <w:rPr>
          <w:rFonts w:ascii="Arial" w:eastAsia="Arial" w:hAnsi="Arial" w:cs="Arial"/>
          <w:color w:val="000000" w:themeColor="text1"/>
          <w:sz w:val="22"/>
          <w:szCs w:val="22"/>
        </w:rPr>
        <w:t xml:space="preserve">With record levels of raw sewage being dumped into the UK’s seas and rivers, iconic British comedian Nish Kumar is fronting a new film with Friends of the Earth, taking a satirical slant on the pollution scandal. </w:t>
      </w:r>
    </w:p>
    <w:p w14:paraId="7C22CFD7" w14:textId="69E8FDC7" w:rsidR="00073912" w:rsidRDefault="00073912" w:rsidP="10937CC6">
      <w:pPr>
        <w:spacing w:after="0"/>
        <w:rPr>
          <w:rFonts w:ascii="Arial" w:eastAsia="Arial" w:hAnsi="Arial" w:cs="Arial"/>
          <w:color w:val="000000" w:themeColor="text1"/>
          <w:sz w:val="22"/>
          <w:szCs w:val="22"/>
        </w:rPr>
      </w:pPr>
    </w:p>
    <w:p w14:paraId="16E0E3F9" w14:textId="7BCC0EC0" w:rsidR="00073912" w:rsidRDefault="611E635E" w:rsidP="10937CC6">
      <w:pPr>
        <w:spacing w:after="0"/>
        <w:rPr>
          <w:rFonts w:ascii="Arial" w:eastAsia="Arial" w:hAnsi="Arial" w:cs="Arial"/>
          <w:color w:val="000000" w:themeColor="text1"/>
          <w:sz w:val="22"/>
          <w:szCs w:val="22"/>
        </w:rPr>
      </w:pPr>
      <w:r w:rsidRPr="10937CC6">
        <w:rPr>
          <w:rFonts w:ascii="Arial" w:eastAsia="Arial" w:hAnsi="Arial" w:cs="Arial"/>
          <w:color w:val="000000" w:themeColor="text1"/>
          <w:sz w:val="22"/>
          <w:szCs w:val="22"/>
        </w:rPr>
        <w:t xml:space="preserve">In a spoof news clip, Kumar plays a presenter on BS News introducing a segment exploring the opening of a new tourist attraction – Sh*t Beach </w:t>
      </w:r>
      <w:r w:rsidRPr="10937CC6">
        <w:rPr>
          <w:rFonts w:ascii="Arial" w:eastAsia="Arial" w:hAnsi="Arial" w:cs="Arial"/>
          <w:i/>
          <w:iCs/>
          <w:color w:val="000000" w:themeColor="text1"/>
          <w:sz w:val="22"/>
          <w:szCs w:val="22"/>
        </w:rPr>
        <w:t xml:space="preserve">– </w:t>
      </w:r>
      <w:r w:rsidRPr="10937CC6">
        <w:rPr>
          <w:rFonts w:ascii="Arial" w:eastAsia="Arial" w:hAnsi="Arial" w:cs="Arial"/>
          <w:color w:val="000000" w:themeColor="text1"/>
          <w:sz w:val="22"/>
          <w:szCs w:val="22"/>
        </w:rPr>
        <w:t xml:space="preserve">a seaside town’s attempt to embrace the new reality of a sewage ridden beach. </w:t>
      </w:r>
    </w:p>
    <w:p w14:paraId="427BB813" w14:textId="0CC6E367" w:rsidR="00073912" w:rsidRDefault="00073912" w:rsidP="10937CC6">
      <w:pPr>
        <w:spacing w:after="0"/>
        <w:rPr>
          <w:rFonts w:ascii="Arial" w:eastAsia="Arial" w:hAnsi="Arial" w:cs="Arial"/>
          <w:color w:val="000000" w:themeColor="text1"/>
          <w:sz w:val="22"/>
          <w:szCs w:val="22"/>
        </w:rPr>
      </w:pPr>
    </w:p>
    <w:p w14:paraId="063B9CE9" w14:textId="3BFFFB12" w:rsidR="00073912" w:rsidRDefault="611E635E" w:rsidP="10937CC6">
      <w:pPr>
        <w:spacing w:after="0"/>
        <w:rPr>
          <w:rFonts w:ascii="Arial" w:eastAsia="Arial" w:hAnsi="Arial" w:cs="Arial"/>
          <w:color w:val="000000" w:themeColor="text1"/>
          <w:sz w:val="22"/>
          <w:szCs w:val="22"/>
        </w:rPr>
      </w:pPr>
      <w:r w:rsidRPr="10937CC6">
        <w:rPr>
          <w:rFonts w:ascii="Arial" w:eastAsia="Arial" w:hAnsi="Arial" w:cs="Arial"/>
          <w:color w:val="000000" w:themeColor="text1"/>
          <w:sz w:val="22"/>
          <w:szCs w:val="22"/>
        </w:rPr>
        <w:t xml:space="preserve">The camera pans to a reporter at a beach populated with hazmat suit-wearing tourists, who can ‘rent-a-bog’ instead of deck chairs and enjoy turd-shaped ice creams. </w:t>
      </w:r>
    </w:p>
    <w:p w14:paraId="61AB6447" w14:textId="46D53167" w:rsidR="00073912" w:rsidRDefault="00073912" w:rsidP="10937CC6">
      <w:pPr>
        <w:spacing w:after="0"/>
        <w:rPr>
          <w:rFonts w:ascii="Arial" w:eastAsia="Arial" w:hAnsi="Arial" w:cs="Arial"/>
          <w:color w:val="000000" w:themeColor="text1"/>
          <w:sz w:val="22"/>
          <w:szCs w:val="22"/>
        </w:rPr>
      </w:pPr>
    </w:p>
    <w:p w14:paraId="239DA538" w14:textId="4DF0FC9F" w:rsidR="00073912" w:rsidRDefault="611E635E" w:rsidP="10937CC6">
      <w:pPr>
        <w:spacing w:after="0"/>
        <w:rPr>
          <w:rFonts w:ascii="Arial" w:eastAsia="Arial" w:hAnsi="Arial" w:cs="Arial"/>
          <w:color w:val="000000" w:themeColor="text1"/>
          <w:sz w:val="22"/>
          <w:szCs w:val="22"/>
        </w:rPr>
      </w:pPr>
      <w:r w:rsidRPr="10937CC6">
        <w:rPr>
          <w:rFonts w:ascii="Arial" w:eastAsia="Arial" w:hAnsi="Arial" w:cs="Arial"/>
          <w:b/>
          <w:bCs/>
          <w:color w:val="000000" w:themeColor="text1"/>
          <w:sz w:val="22"/>
          <w:szCs w:val="22"/>
        </w:rPr>
        <w:t xml:space="preserve">Comedian Nish Kumar said: </w:t>
      </w:r>
    </w:p>
    <w:p w14:paraId="0B1DF64B" w14:textId="66F3CA59" w:rsidR="00073912" w:rsidRDefault="611E635E" w:rsidP="10937CC6">
      <w:pPr>
        <w:spacing w:after="0"/>
        <w:rPr>
          <w:rFonts w:ascii="Arial" w:eastAsia="Arial" w:hAnsi="Arial" w:cs="Arial"/>
          <w:color w:val="000000" w:themeColor="text1"/>
          <w:sz w:val="22"/>
          <w:szCs w:val="22"/>
        </w:rPr>
      </w:pPr>
      <w:r w:rsidRPr="10937CC6">
        <w:rPr>
          <w:rFonts w:ascii="Arial" w:eastAsia="Arial" w:hAnsi="Arial" w:cs="Arial"/>
          <w:b/>
          <w:bCs/>
          <w:color w:val="000000" w:themeColor="text1"/>
          <w:sz w:val="22"/>
          <w:szCs w:val="22"/>
        </w:rPr>
        <w:lastRenderedPageBreak/>
        <w:t xml:space="preserve"> </w:t>
      </w:r>
    </w:p>
    <w:p w14:paraId="093C2871" w14:textId="3DED54D4" w:rsidR="00073912" w:rsidRDefault="611E635E" w:rsidP="10937CC6">
      <w:pPr>
        <w:spacing w:after="0"/>
        <w:rPr>
          <w:rFonts w:ascii="Arial" w:eastAsia="Arial" w:hAnsi="Arial" w:cs="Arial"/>
          <w:color w:val="1D1C1D"/>
          <w:sz w:val="22"/>
          <w:szCs w:val="22"/>
        </w:rPr>
      </w:pPr>
      <w:r w:rsidRPr="10937CC6">
        <w:rPr>
          <w:rFonts w:ascii="Arial" w:eastAsia="Arial" w:hAnsi="Arial" w:cs="Arial"/>
          <w:color w:val="1D1C1D"/>
          <w:sz w:val="22"/>
          <w:szCs w:val="22"/>
        </w:rPr>
        <w:t>“Record-breaking amounts of sh*t and pollution clogging up our rivers and seas is no joke. If we don’t act now, we’ll all be swapping our swimmers for hazmat suits and packing an E. coli testing kit before hitting the great British seaside this summer.</w:t>
      </w:r>
    </w:p>
    <w:p w14:paraId="3177E5DC" w14:textId="14813852" w:rsidR="00073912" w:rsidRDefault="611E635E" w:rsidP="10937CC6">
      <w:pPr>
        <w:spacing w:after="0"/>
        <w:rPr>
          <w:rFonts w:ascii="Arial" w:eastAsia="Arial" w:hAnsi="Arial" w:cs="Arial"/>
          <w:color w:val="1D1C1D"/>
          <w:sz w:val="22"/>
          <w:szCs w:val="22"/>
        </w:rPr>
      </w:pPr>
      <w:r w:rsidRPr="10937CC6">
        <w:rPr>
          <w:rFonts w:ascii="Arial" w:eastAsia="Arial" w:hAnsi="Arial" w:cs="Arial"/>
          <w:color w:val="1D1C1D"/>
          <w:sz w:val="22"/>
          <w:szCs w:val="22"/>
        </w:rPr>
        <w:t xml:space="preserve"> </w:t>
      </w:r>
    </w:p>
    <w:p w14:paraId="38013672" w14:textId="2A6382E2" w:rsidR="00073912" w:rsidRDefault="611E635E" w:rsidP="10937CC6">
      <w:pPr>
        <w:spacing w:after="0"/>
        <w:rPr>
          <w:rFonts w:ascii="Arial" w:eastAsia="Arial" w:hAnsi="Arial" w:cs="Arial"/>
          <w:color w:val="1D1C1D"/>
          <w:sz w:val="22"/>
          <w:szCs w:val="22"/>
        </w:rPr>
      </w:pPr>
      <w:r w:rsidRPr="10937CC6">
        <w:rPr>
          <w:rFonts w:ascii="Arial" w:eastAsia="Arial" w:hAnsi="Arial" w:cs="Arial"/>
          <w:color w:val="1D1C1D"/>
          <w:sz w:val="22"/>
          <w:szCs w:val="22"/>
        </w:rPr>
        <w:t>“We can’t let water companies have the last laugh, as their shareholders pocket huge payouts while our bills increase. We need to show that we give too much of a sh*t about our beaches and rivers to let them end up being a national health hazard.”</w:t>
      </w:r>
    </w:p>
    <w:p w14:paraId="68484AE8" w14:textId="73D22C6C" w:rsidR="00073912" w:rsidRDefault="00073912" w:rsidP="10937CC6">
      <w:pPr>
        <w:spacing w:after="0"/>
        <w:rPr>
          <w:rFonts w:ascii="Arial" w:eastAsia="Arial" w:hAnsi="Arial" w:cs="Arial"/>
          <w:color w:val="000000" w:themeColor="text1"/>
          <w:sz w:val="22"/>
          <w:szCs w:val="22"/>
        </w:rPr>
      </w:pPr>
    </w:p>
    <w:p w14:paraId="7F88B42B" w14:textId="75790251" w:rsidR="00073912" w:rsidRDefault="611E635E" w:rsidP="10937CC6">
      <w:pPr>
        <w:spacing w:after="0"/>
        <w:rPr>
          <w:rFonts w:ascii="Arial" w:eastAsia="Arial" w:hAnsi="Arial" w:cs="Arial"/>
          <w:color w:val="000000" w:themeColor="text1"/>
          <w:sz w:val="22"/>
          <w:szCs w:val="22"/>
        </w:rPr>
      </w:pPr>
      <w:r w:rsidRPr="10937CC6">
        <w:rPr>
          <w:rFonts w:ascii="Arial" w:eastAsia="Arial" w:hAnsi="Arial" w:cs="Arial"/>
          <w:color w:val="000000" w:themeColor="text1"/>
          <w:sz w:val="22"/>
          <w:szCs w:val="22"/>
        </w:rPr>
        <w:t xml:space="preserve">With the country’s favourite swimming spots plagued with ‘no bathing’ or E-coli warnings, Sh*t Beach highlights the very real threats facing our much-loved seaside getaways and putting wildlife and nature at risk. </w:t>
      </w:r>
    </w:p>
    <w:p w14:paraId="42ECB543" w14:textId="5387D4CA" w:rsidR="00073912" w:rsidRDefault="00073912" w:rsidP="10937CC6">
      <w:pPr>
        <w:spacing w:after="0"/>
        <w:rPr>
          <w:rFonts w:ascii="Arial" w:eastAsia="Arial" w:hAnsi="Arial" w:cs="Arial"/>
          <w:color w:val="000000" w:themeColor="text1"/>
          <w:sz w:val="22"/>
          <w:szCs w:val="22"/>
        </w:rPr>
      </w:pPr>
    </w:p>
    <w:p w14:paraId="1B3A11E5" w14:textId="1089C9B7" w:rsidR="00073912" w:rsidRDefault="611E635E" w:rsidP="10937CC6">
      <w:pPr>
        <w:spacing w:after="0"/>
        <w:rPr>
          <w:rFonts w:ascii="Arial" w:eastAsia="Arial" w:hAnsi="Arial" w:cs="Arial"/>
          <w:color w:val="1D1C1D"/>
          <w:sz w:val="22"/>
          <w:szCs w:val="22"/>
        </w:rPr>
      </w:pPr>
      <w:r w:rsidRPr="10937CC6">
        <w:rPr>
          <w:rFonts w:ascii="Arial" w:eastAsia="Arial" w:hAnsi="Arial" w:cs="Arial"/>
          <w:color w:val="1D1C1D"/>
          <w:sz w:val="22"/>
          <w:szCs w:val="22"/>
        </w:rPr>
        <w:t>The environmental group believes everyone deserves the right to a healthy environment. That’s why Friends of the Earth is campaigning to enshrine this in law as part of a new Environmental Rights Act, which would empower communities to hold regulators and public bodies to account for failing to protect our precious waterways and allowing companies to pollute with impunity – risking the health of British people, wildlife and our environment.</w:t>
      </w:r>
    </w:p>
    <w:p w14:paraId="05AD694E" w14:textId="4A6C0263" w:rsidR="00073912" w:rsidRDefault="00073912" w:rsidP="10937CC6">
      <w:pPr>
        <w:spacing w:after="0"/>
        <w:rPr>
          <w:rFonts w:ascii="Arial" w:eastAsia="Arial" w:hAnsi="Arial" w:cs="Arial"/>
          <w:color w:val="000000" w:themeColor="text1"/>
          <w:sz w:val="22"/>
          <w:szCs w:val="22"/>
        </w:rPr>
      </w:pPr>
    </w:p>
    <w:p w14:paraId="1C414131" w14:textId="14DFE58E" w:rsidR="00073912" w:rsidRDefault="433F3D63" w:rsidP="10937CC6">
      <w:pPr>
        <w:spacing w:after="0"/>
        <w:rPr>
          <w:rFonts w:ascii="Arial" w:eastAsia="Arial" w:hAnsi="Arial" w:cs="Arial"/>
          <w:b/>
          <w:bCs/>
          <w:color w:val="000000" w:themeColor="text1"/>
          <w:sz w:val="22"/>
          <w:szCs w:val="22"/>
        </w:rPr>
      </w:pPr>
      <w:r w:rsidRPr="10937CC6">
        <w:rPr>
          <w:rFonts w:ascii="Arial" w:eastAsia="Arial" w:hAnsi="Arial" w:cs="Arial"/>
          <w:b/>
          <w:bCs/>
          <w:color w:val="FF0000"/>
          <w:sz w:val="22"/>
          <w:szCs w:val="22"/>
          <w:highlight w:val="yellow"/>
        </w:rPr>
        <w:t>[YOUR NAME]</w:t>
      </w:r>
      <w:r w:rsidRPr="10937CC6">
        <w:rPr>
          <w:rFonts w:ascii="Arial" w:eastAsia="Arial" w:hAnsi="Arial" w:cs="Arial"/>
          <w:b/>
          <w:bCs/>
          <w:color w:val="FF0000"/>
          <w:sz w:val="22"/>
          <w:szCs w:val="22"/>
        </w:rPr>
        <w:t>,</w:t>
      </w:r>
      <w:r w:rsidR="611E635E" w:rsidRPr="10937CC6">
        <w:rPr>
          <w:rFonts w:ascii="Arial" w:eastAsia="Arial" w:hAnsi="Arial" w:cs="Arial"/>
          <w:b/>
          <w:bCs/>
          <w:color w:val="000000" w:themeColor="text1"/>
          <w:sz w:val="22"/>
          <w:szCs w:val="22"/>
        </w:rPr>
        <w:t xml:space="preserve"> campaigner at</w:t>
      </w:r>
      <w:r w:rsidR="6684B60B" w:rsidRPr="10937CC6">
        <w:rPr>
          <w:rFonts w:ascii="Arial" w:eastAsia="Arial" w:hAnsi="Arial" w:cs="Arial"/>
          <w:b/>
          <w:bCs/>
          <w:color w:val="000000" w:themeColor="text1"/>
          <w:sz w:val="22"/>
          <w:szCs w:val="22"/>
        </w:rPr>
        <w:t xml:space="preserve"> </w:t>
      </w:r>
      <w:r w:rsidR="6684B60B" w:rsidRPr="10937CC6">
        <w:rPr>
          <w:rFonts w:ascii="Arial" w:eastAsia="Arial" w:hAnsi="Arial" w:cs="Arial"/>
          <w:b/>
          <w:bCs/>
          <w:color w:val="FF0000"/>
          <w:sz w:val="22"/>
          <w:szCs w:val="22"/>
          <w:highlight w:val="yellow"/>
        </w:rPr>
        <w:t>[YOUR TOWN]</w:t>
      </w:r>
      <w:r w:rsidR="611E635E" w:rsidRPr="10937CC6">
        <w:rPr>
          <w:rFonts w:ascii="Arial" w:eastAsia="Arial" w:hAnsi="Arial" w:cs="Arial"/>
          <w:b/>
          <w:bCs/>
          <w:color w:val="000000" w:themeColor="text1"/>
          <w:sz w:val="22"/>
          <w:szCs w:val="22"/>
        </w:rPr>
        <w:t xml:space="preserve"> Friends of the Earth, said: </w:t>
      </w:r>
      <w:r w:rsidR="008C05E2">
        <w:br/>
      </w:r>
    </w:p>
    <w:p w14:paraId="69725C4E" w14:textId="4E5348CC" w:rsidR="00073912" w:rsidRDefault="76258ED6" w:rsidP="10937CC6">
      <w:pPr>
        <w:spacing w:after="0"/>
        <w:rPr>
          <w:rFonts w:ascii="Arial" w:eastAsia="Arial" w:hAnsi="Arial" w:cs="Arial"/>
          <w:b/>
          <w:bCs/>
          <w:color w:val="000000" w:themeColor="text1"/>
          <w:sz w:val="22"/>
          <w:szCs w:val="22"/>
        </w:rPr>
      </w:pPr>
      <w:r w:rsidRPr="10937CC6">
        <w:rPr>
          <w:rFonts w:ascii="Arial" w:eastAsia="Arial" w:hAnsi="Arial" w:cs="Arial"/>
          <w:color w:val="000000" w:themeColor="text1"/>
          <w:sz w:val="22"/>
          <w:szCs w:val="22"/>
        </w:rPr>
        <w:t>“</w:t>
      </w:r>
      <w:r w:rsidR="65417B2A" w:rsidRPr="10937CC6">
        <w:rPr>
          <w:rFonts w:ascii="Arial" w:eastAsia="Arial" w:hAnsi="Arial" w:cs="Arial"/>
          <w:color w:val="000000" w:themeColor="text1"/>
          <w:sz w:val="22"/>
          <w:szCs w:val="22"/>
        </w:rPr>
        <w:t>Last year saw the worst sewage spills on record, after years of polluters’ blatant greed and negligence.</w:t>
      </w:r>
    </w:p>
    <w:p w14:paraId="4E14CFA5" w14:textId="6C1932A3" w:rsidR="00073912" w:rsidRDefault="497C0DA0" w:rsidP="10937CC6">
      <w:pPr>
        <w:spacing w:before="220" w:after="220"/>
        <w:rPr>
          <w:rFonts w:ascii="Arial" w:eastAsia="Arial" w:hAnsi="Arial" w:cs="Arial"/>
          <w:color w:val="000000" w:themeColor="text1"/>
          <w:sz w:val="22"/>
          <w:szCs w:val="22"/>
        </w:rPr>
      </w:pPr>
      <w:r w:rsidRPr="10937CC6">
        <w:rPr>
          <w:rFonts w:ascii="Arial" w:eastAsia="Arial" w:hAnsi="Arial" w:cs="Arial"/>
          <w:color w:val="000000" w:themeColor="text1"/>
          <w:sz w:val="22"/>
          <w:szCs w:val="22"/>
        </w:rPr>
        <w:t>“In doing nothing, the government and regulators are letting water companies leave</w:t>
      </w:r>
      <w:r w:rsidR="65417B2A" w:rsidRPr="10937CC6">
        <w:rPr>
          <w:rFonts w:ascii="Arial" w:eastAsia="Arial" w:hAnsi="Arial" w:cs="Arial"/>
          <w:color w:val="000000" w:themeColor="text1"/>
          <w:sz w:val="22"/>
          <w:szCs w:val="22"/>
        </w:rPr>
        <w:t xml:space="preserve"> our seas in such a state that many will think twice about swimming at what used to be pristine </w:t>
      </w:r>
      <w:r w:rsidR="65417B2A" w:rsidRPr="10937CC6">
        <w:rPr>
          <w:rFonts w:ascii="Arial" w:eastAsia="Arial" w:hAnsi="Arial" w:cs="Arial"/>
          <w:b/>
          <w:bCs/>
          <w:i/>
          <w:iCs/>
          <w:color w:val="FF0000"/>
          <w:sz w:val="22"/>
          <w:szCs w:val="22"/>
          <w:highlight w:val="yellow"/>
        </w:rPr>
        <w:t>[insert local area]</w:t>
      </w:r>
      <w:r w:rsidR="65417B2A" w:rsidRPr="10937CC6">
        <w:rPr>
          <w:rFonts w:ascii="Arial" w:eastAsia="Arial" w:hAnsi="Arial" w:cs="Arial"/>
          <w:b/>
          <w:bCs/>
          <w:i/>
          <w:iCs/>
          <w:color w:val="000000" w:themeColor="text1"/>
          <w:sz w:val="22"/>
          <w:szCs w:val="22"/>
        </w:rPr>
        <w:t xml:space="preserve"> </w:t>
      </w:r>
      <w:r w:rsidR="65417B2A" w:rsidRPr="10937CC6">
        <w:rPr>
          <w:rFonts w:ascii="Arial" w:eastAsia="Arial" w:hAnsi="Arial" w:cs="Arial"/>
          <w:color w:val="000000" w:themeColor="text1"/>
          <w:sz w:val="22"/>
          <w:szCs w:val="22"/>
        </w:rPr>
        <w:t>bea</w:t>
      </w:r>
      <w:r w:rsidR="30031F9F" w:rsidRPr="10937CC6">
        <w:rPr>
          <w:rFonts w:ascii="Arial" w:eastAsia="Arial" w:hAnsi="Arial" w:cs="Arial"/>
          <w:color w:val="000000" w:themeColor="text1"/>
          <w:sz w:val="22"/>
          <w:szCs w:val="22"/>
        </w:rPr>
        <w:t>ches.</w:t>
      </w:r>
    </w:p>
    <w:p w14:paraId="01973BEB" w14:textId="6910BBC9" w:rsidR="00073912" w:rsidRDefault="30031F9F" w:rsidP="10937CC6">
      <w:pPr>
        <w:spacing w:before="220" w:after="220"/>
        <w:rPr>
          <w:rFonts w:ascii="Arial" w:eastAsia="Arial" w:hAnsi="Arial" w:cs="Arial"/>
          <w:color w:val="FF0000"/>
          <w:sz w:val="22"/>
          <w:szCs w:val="22"/>
          <w:highlight w:val="yellow"/>
        </w:rPr>
      </w:pPr>
      <w:r w:rsidRPr="10937CC6">
        <w:rPr>
          <w:rFonts w:ascii="Arial" w:eastAsia="Arial" w:hAnsi="Arial" w:cs="Arial"/>
          <w:color w:val="000000" w:themeColor="text1"/>
          <w:sz w:val="22"/>
          <w:szCs w:val="22"/>
        </w:rPr>
        <w:t>“It is not right that</w:t>
      </w:r>
      <w:r w:rsidR="1A8C088C" w:rsidRPr="10937CC6">
        <w:rPr>
          <w:rFonts w:ascii="Arial" w:eastAsia="Arial" w:hAnsi="Arial" w:cs="Arial"/>
          <w:color w:val="000000" w:themeColor="text1"/>
          <w:sz w:val="22"/>
          <w:szCs w:val="22"/>
        </w:rPr>
        <w:t xml:space="preserve"> failure of adequate government intervention and regulation</w:t>
      </w:r>
      <w:r w:rsidRPr="10937CC6">
        <w:rPr>
          <w:rFonts w:ascii="Arial" w:eastAsia="Arial" w:hAnsi="Arial" w:cs="Arial"/>
          <w:color w:val="000000" w:themeColor="text1"/>
          <w:sz w:val="22"/>
          <w:szCs w:val="22"/>
        </w:rPr>
        <w:t xml:space="preserve"> </w:t>
      </w:r>
      <w:r w:rsidR="224951D4" w:rsidRPr="10937CC6">
        <w:rPr>
          <w:rFonts w:ascii="Arial" w:eastAsia="Arial" w:hAnsi="Arial" w:cs="Arial"/>
          <w:color w:val="000000" w:themeColor="text1"/>
          <w:sz w:val="22"/>
          <w:szCs w:val="22"/>
        </w:rPr>
        <w:t>means the people and wildlife of</w:t>
      </w:r>
      <w:r w:rsidR="224951D4" w:rsidRPr="10937CC6">
        <w:rPr>
          <w:rFonts w:ascii="Arial" w:eastAsia="Arial" w:hAnsi="Arial" w:cs="Arial"/>
          <w:b/>
          <w:bCs/>
          <w:color w:val="000000" w:themeColor="text1"/>
          <w:sz w:val="22"/>
          <w:szCs w:val="22"/>
        </w:rPr>
        <w:t xml:space="preserve"> </w:t>
      </w:r>
      <w:r w:rsidRPr="10937CC6">
        <w:rPr>
          <w:rFonts w:ascii="Arial" w:eastAsia="Arial" w:hAnsi="Arial" w:cs="Arial"/>
          <w:b/>
          <w:bCs/>
          <w:color w:val="FF0000"/>
          <w:sz w:val="22"/>
          <w:szCs w:val="22"/>
          <w:highlight w:val="yellow"/>
        </w:rPr>
        <w:t>[YOUR TOWN]</w:t>
      </w:r>
      <w:r w:rsidR="0B8B55C7" w:rsidRPr="10937CC6">
        <w:rPr>
          <w:rFonts w:ascii="Arial" w:eastAsia="Arial" w:hAnsi="Arial" w:cs="Arial"/>
          <w:color w:val="FF0000"/>
          <w:sz w:val="22"/>
          <w:szCs w:val="22"/>
          <w:highlight w:val="yellow"/>
        </w:rPr>
        <w:t xml:space="preserve"> </w:t>
      </w:r>
      <w:r w:rsidR="0B8B55C7" w:rsidRPr="10937CC6">
        <w:rPr>
          <w:rFonts w:ascii="Arial" w:eastAsia="Arial" w:hAnsi="Arial" w:cs="Arial"/>
          <w:sz w:val="22"/>
          <w:szCs w:val="22"/>
        </w:rPr>
        <w:t>suffer</w:t>
      </w:r>
      <w:r w:rsidR="0B8B55C7" w:rsidRPr="10937CC6">
        <w:rPr>
          <w:rFonts w:ascii="Arial" w:eastAsia="Arial" w:hAnsi="Arial" w:cs="Arial"/>
          <w:color w:val="FF0000"/>
          <w:sz w:val="22"/>
          <w:szCs w:val="22"/>
        </w:rPr>
        <w:t>.</w:t>
      </w:r>
      <w:r w:rsidR="17585CD0" w:rsidRPr="10937CC6">
        <w:rPr>
          <w:rFonts w:ascii="Arial" w:eastAsia="Arial" w:hAnsi="Arial" w:cs="Arial"/>
          <w:color w:val="FF0000"/>
          <w:sz w:val="22"/>
          <w:szCs w:val="22"/>
        </w:rPr>
        <w:t xml:space="preserve"> </w:t>
      </w:r>
    </w:p>
    <w:p w14:paraId="42628B25" w14:textId="6A23795D" w:rsidR="00073912" w:rsidRDefault="3BB2BC25" w:rsidP="10937CC6">
      <w:pPr>
        <w:spacing w:after="0"/>
        <w:rPr>
          <w:rFonts w:ascii="Arial" w:eastAsia="Arial" w:hAnsi="Arial" w:cs="Arial"/>
          <w:color w:val="000000" w:themeColor="text1"/>
          <w:sz w:val="22"/>
          <w:szCs w:val="22"/>
        </w:rPr>
      </w:pPr>
      <w:r w:rsidRPr="10937CC6">
        <w:rPr>
          <w:rFonts w:ascii="Arial" w:eastAsia="Arial" w:hAnsi="Arial" w:cs="Arial"/>
          <w:color w:val="000000" w:themeColor="text1"/>
          <w:sz w:val="22"/>
          <w:szCs w:val="22"/>
        </w:rPr>
        <w:t>“We urgently need to enshrine the right to a healthy environment in UK law, to give communities the power to take back their local seas and beaches, to hold polluters to account, and ensure this never happens again.</w:t>
      </w:r>
    </w:p>
    <w:p w14:paraId="4DE8819D" w14:textId="195797E9" w:rsidR="00E034F4" w:rsidRDefault="34ABCEDC" w:rsidP="6CE7DE74">
      <w:pPr>
        <w:spacing w:before="220" w:after="0"/>
        <w:rPr>
          <w:rFonts w:ascii="Arial" w:eastAsia="Arial" w:hAnsi="Arial" w:cs="Arial"/>
          <w:b/>
          <w:bCs/>
          <w:sz w:val="22"/>
          <w:szCs w:val="22"/>
        </w:rPr>
      </w:pPr>
      <w:r w:rsidRPr="10937CC6">
        <w:rPr>
          <w:rFonts w:ascii="Arial" w:eastAsia="Arial" w:hAnsi="Arial" w:cs="Arial"/>
          <w:color w:val="000000" w:themeColor="text1"/>
          <w:sz w:val="22"/>
          <w:szCs w:val="22"/>
        </w:rPr>
        <w:t>“</w:t>
      </w:r>
      <w:r w:rsidR="4A4041B8" w:rsidRPr="10937CC6">
        <w:rPr>
          <w:rFonts w:ascii="Arial" w:eastAsia="Arial" w:hAnsi="Arial" w:cs="Arial"/>
          <w:color w:val="000000" w:themeColor="text1"/>
          <w:sz w:val="22"/>
          <w:szCs w:val="22"/>
        </w:rPr>
        <w:t>Friends of the Earth’s</w:t>
      </w:r>
      <w:r w:rsidR="4A4041B8" w:rsidRPr="10937CC6">
        <w:rPr>
          <w:rFonts w:ascii="Arial" w:eastAsia="Arial" w:hAnsi="Arial" w:cs="Arial"/>
          <w:i/>
          <w:iCs/>
          <w:color w:val="000000" w:themeColor="text1"/>
          <w:sz w:val="22"/>
          <w:szCs w:val="22"/>
        </w:rPr>
        <w:t xml:space="preserve"> </w:t>
      </w:r>
      <w:r w:rsidRPr="10937CC6">
        <w:rPr>
          <w:rFonts w:ascii="Arial" w:eastAsia="Arial" w:hAnsi="Arial" w:cs="Arial"/>
          <w:i/>
          <w:iCs/>
          <w:color w:val="000000" w:themeColor="text1"/>
          <w:sz w:val="22"/>
          <w:szCs w:val="22"/>
        </w:rPr>
        <w:t xml:space="preserve">Sh*t Beach </w:t>
      </w:r>
      <w:r w:rsidRPr="10937CC6">
        <w:rPr>
          <w:rFonts w:ascii="Arial" w:eastAsia="Arial" w:hAnsi="Arial" w:cs="Arial"/>
          <w:color w:val="000000" w:themeColor="text1"/>
          <w:sz w:val="22"/>
          <w:szCs w:val="22"/>
        </w:rPr>
        <w:t>video is a spoof but based on the latest shocking sewage stats, it could be a taste of what’s to come if the government doesn’t force water companies to clean up their act.</w:t>
      </w:r>
      <w:r w:rsidR="00E034F4">
        <w:rPr>
          <w:rFonts w:ascii="Arial" w:eastAsia="Arial" w:hAnsi="Arial" w:cs="Arial"/>
          <w:color w:val="000000" w:themeColor="text1"/>
          <w:sz w:val="22"/>
          <w:szCs w:val="22"/>
        </w:rPr>
        <w:t>”</w:t>
      </w:r>
      <w:r w:rsidR="008C05E2">
        <w:br/>
      </w:r>
      <w:r w:rsidR="008C05E2">
        <w:br/>
      </w:r>
      <w:r w:rsidR="51FAB419" w:rsidRPr="10937CC6">
        <w:rPr>
          <w:rFonts w:ascii="Arial" w:eastAsia="Arial" w:hAnsi="Arial" w:cs="Arial"/>
          <w:b/>
          <w:bCs/>
          <w:sz w:val="22"/>
          <w:szCs w:val="22"/>
        </w:rPr>
        <w:t xml:space="preserve">Ends </w:t>
      </w:r>
    </w:p>
    <w:p w14:paraId="38BE073C" w14:textId="392E00E3" w:rsidR="00073912" w:rsidRDefault="51FAB419" w:rsidP="10937CC6">
      <w:pPr>
        <w:spacing w:before="240" w:after="0"/>
        <w:rPr>
          <w:rFonts w:ascii="Arial" w:eastAsia="Arial" w:hAnsi="Arial" w:cs="Arial"/>
          <w:color w:val="000000" w:themeColor="text1"/>
          <w:sz w:val="20"/>
          <w:szCs w:val="20"/>
        </w:rPr>
      </w:pPr>
      <w:r w:rsidRPr="10937CC6">
        <w:rPr>
          <w:rFonts w:ascii="Arial" w:eastAsia="Arial" w:hAnsi="Arial" w:cs="Arial"/>
          <w:color w:val="000000" w:themeColor="text1"/>
          <w:sz w:val="22"/>
          <w:szCs w:val="22"/>
          <w:lang w:val="en-GB"/>
        </w:rPr>
        <w:t xml:space="preserve">For more information, or to request an interview or photographs, please contact: </w:t>
      </w:r>
      <w:r w:rsidRPr="10937CC6">
        <w:rPr>
          <w:rFonts w:ascii="Arial" w:eastAsia="Arial" w:hAnsi="Arial" w:cs="Arial"/>
          <w:b/>
          <w:bCs/>
          <w:color w:val="FF0000"/>
          <w:sz w:val="22"/>
          <w:szCs w:val="22"/>
          <w:highlight w:val="yellow"/>
          <w:lang w:val="en-GB"/>
        </w:rPr>
        <w:t>[add contact name, role, telephone number, email address]</w:t>
      </w:r>
      <w:r w:rsidRPr="10937CC6">
        <w:rPr>
          <w:rFonts w:ascii="Arial" w:eastAsia="Arial" w:hAnsi="Arial" w:cs="Arial"/>
          <w:color w:val="000000" w:themeColor="text1"/>
          <w:sz w:val="22"/>
          <w:szCs w:val="22"/>
          <w:lang w:val="en-GB"/>
        </w:rPr>
        <w:t>.</w:t>
      </w:r>
    </w:p>
    <w:p w14:paraId="7C49905E" w14:textId="5373FAEC" w:rsidR="00073912" w:rsidRDefault="611E635E" w:rsidP="10937CC6">
      <w:pPr>
        <w:spacing w:before="240" w:after="240"/>
        <w:rPr>
          <w:rFonts w:ascii="Arial" w:eastAsia="Arial" w:hAnsi="Arial" w:cs="Arial"/>
          <w:color w:val="000000" w:themeColor="text1"/>
          <w:sz w:val="22"/>
          <w:szCs w:val="22"/>
        </w:rPr>
      </w:pPr>
      <w:r w:rsidRPr="10937CC6">
        <w:rPr>
          <w:rFonts w:ascii="Arial" w:eastAsia="Arial" w:hAnsi="Arial" w:cs="Arial"/>
          <w:b/>
          <w:bCs/>
          <w:color w:val="000000" w:themeColor="text1"/>
          <w:sz w:val="22"/>
          <w:szCs w:val="22"/>
        </w:rPr>
        <w:t xml:space="preserve">Notes to Editors: </w:t>
      </w:r>
    </w:p>
    <w:p w14:paraId="4F10C2D3" w14:textId="20BA0D42" w:rsidR="00073912" w:rsidRDefault="5CA96957" w:rsidP="10937CC6">
      <w:pPr>
        <w:pStyle w:val="ListParagraph"/>
        <w:numPr>
          <w:ilvl w:val="0"/>
          <w:numId w:val="28"/>
        </w:numPr>
        <w:spacing w:before="220" w:after="220"/>
        <w:rPr>
          <w:rFonts w:ascii="Arial" w:eastAsia="Arial" w:hAnsi="Arial" w:cs="Arial"/>
          <w:color w:val="000000" w:themeColor="text1"/>
          <w:sz w:val="22"/>
          <w:szCs w:val="22"/>
        </w:rPr>
      </w:pPr>
      <w:r w:rsidRPr="10937CC6">
        <w:rPr>
          <w:rFonts w:ascii="Arial" w:eastAsia="Arial" w:hAnsi="Arial" w:cs="Arial"/>
          <w:color w:val="000000" w:themeColor="text1"/>
          <w:sz w:val="22"/>
          <w:szCs w:val="22"/>
        </w:rPr>
        <w:lastRenderedPageBreak/>
        <w:t>In 2023, it was found there were</w:t>
      </w:r>
      <w:r w:rsidRPr="10937CC6">
        <w:rPr>
          <w:rFonts w:ascii="Arial" w:eastAsia="Arial" w:hAnsi="Arial" w:cs="Arial"/>
          <w:color w:val="FF0000"/>
          <w:sz w:val="22"/>
          <w:szCs w:val="22"/>
        </w:rPr>
        <w:t xml:space="preserve"> </w:t>
      </w:r>
      <w:r w:rsidR="0167D4E2" w:rsidRPr="10937CC6">
        <w:rPr>
          <w:rFonts w:ascii="Arial" w:eastAsia="Arial" w:hAnsi="Arial" w:cs="Arial"/>
          <w:b/>
          <w:bCs/>
          <w:color w:val="FF0000"/>
          <w:sz w:val="22"/>
          <w:szCs w:val="22"/>
          <w:highlight w:val="yellow"/>
        </w:rPr>
        <w:t xml:space="preserve">[insert </w:t>
      </w:r>
      <w:r w:rsidR="0E8B152B" w:rsidRPr="10937CC6">
        <w:rPr>
          <w:rFonts w:ascii="Arial" w:eastAsia="Arial" w:hAnsi="Arial" w:cs="Arial"/>
          <w:b/>
          <w:bCs/>
          <w:color w:val="FF0000"/>
          <w:sz w:val="22"/>
          <w:szCs w:val="22"/>
          <w:highlight w:val="yellow"/>
        </w:rPr>
        <w:t xml:space="preserve">local area </w:t>
      </w:r>
      <w:r w:rsidR="3AA179D7" w:rsidRPr="10937CC6">
        <w:rPr>
          <w:rFonts w:ascii="Arial" w:eastAsia="Arial" w:hAnsi="Arial" w:cs="Arial"/>
          <w:b/>
          <w:bCs/>
          <w:color w:val="FF0000"/>
          <w:sz w:val="22"/>
          <w:szCs w:val="22"/>
          <w:highlight w:val="yellow"/>
        </w:rPr>
        <w:t>individual spills]</w:t>
      </w:r>
      <w:r w:rsidR="3AA179D7" w:rsidRPr="10937CC6">
        <w:rPr>
          <w:rFonts w:ascii="Arial" w:eastAsia="Arial" w:hAnsi="Arial" w:cs="Arial"/>
          <w:b/>
          <w:bCs/>
          <w:color w:val="FF0000"/>
          <w:sz w:val="22"/>
          <w:szCs w:val="22"/>
        </w:rPr>
        <w:t xml:space="preserve"> </w:t>
      </w:r>
      <w:r w:rsidR="3AA179D7" w:rsidRPr="10937CC6">
        <w:rPr>
          <w:rFonts w:ascii="Arial" w:eastAsia="Arial" w:hAnsi="Arial" w:cs="Arial"/>
          <w:sz w:val="22"/>
          <w:szCs w:val="22"/>
        </w:rPr>
        <w:t xml:space="preserve">totalling </w:t>
      </w:r>
      <w:r w:rsidR="3AA179D7" w:rsidRPr="10937CC6">
        <w:rPr>
          <w:rFonts w:ascii="Arial" w:eastAsia="Arial" w:hAnsi="Arial" w:cs="Arial"/>
          <w:b/>
          <w:bCs/>
          <w:color w:val="FF0000"/>
          <w:sz w:val="22"/>
          <w:szCs w:val="22"/>
          <w:highlight w:val="yellow"/>
        </w:rPr>
        <w:t xml:space="preserve">[insert local area </w:t>
      </w:r>
      <w:r w:rsidR="0E8B152B" w:rsidRPr="10937CC6">
        <w:rPr>
          <w:rFonts w:ascii="Arial" w:eastAsia="Arial" w:hAnsi="Arial" w:cs="Arial"/>
          <w:b/>
          <w:bCs/>
          <w:color w:val="FF0000"/>
          <w:sz w:val="22"/>
          <w:szCs w:val="22"/>
          <w:highlight w:val="yellow"/>
        </w:rPr>
        <w:t>sewage spill hours]</w:t>
      </w:r>
      <w:r w:rsidR="03AF1A05" w:rsidRPr="10937CC6">
        <w:rPr>
          <w:rFonts w:ascii="Arial" w:eastAsia="Arial" w:hAnsi="Arial" w:cs="Arial"/>
          <w:b/>
          <w:bCs/>
          <w:color w:val="FF0000"/>
          <w:sz w:val="22"/>
          <w:szCs w:val="22"/>
        </w:rPr>
        <w:t xml:space="preserve"> </w:t>
      </w:r>
      <w:r w:rsidR="1AD61AA3" w:rsidRPr="10937CC6">
        <w:rPr>
          <w:rFonts w:ascii="Arial" w:eastAsia="Arial" w:hAnsi="Arial" w:cs="Arial"/>
          <w:sz w:val="22"/>
          <w:szCs w:val="22"/>
        </w:rPr>
        <w:t>of sewage dumped along the coast. Of these</w:t>
      </w:r>
      <w:r w:rsidR="1AD61AA3" w:rsidRPr="10937CC6">
        <w:rPr>
          <w:rFonts w:ascii="Arial" w:eastAsia="Arial" w:hAnsi="Arial" w:cs="Arial"/>
          <w:b/>
          <w:bCs/>
          <w:sz w:val="22"/>
          <w:szCs w:val="22"/>
        </w:rPr>
        <w:t xml:space="preserve"> </w:t>
      </w:r>
      <w:r w:rsidR="1AD61AA3" w:rsidRPr="10937CC6">
        <w:rPr>
          <w:rFonts w:ascii="Arial" w:eastAsia="Arial" w:hAnsi="Arial" w:cs="Arial"/>
          <w:b/>
          <w:bCs/>
          <w:color w:val="FF0000"/>
          <w:sz w:val="22"/>
          <w:szCs w:val="22"/>
          <w:highlight w:val="yellow"/>
        </w:rPr>
        <w:t>[i</w:t>
      </w:r>
      <w:r w:rsidR="672BBCEC" w:rsidRPr="10937CC6">
        <w:rPr>
          <w:rFonts w:ascii="Arial" w:eastAsia="Arial" w:hAnsi="Arial" w:cs="Arial"/>
          <w:b/>
          <w:bCs/>
          <w:color w:val="FF0000"/>
          <w:sz w:val="22"/>
          <w:szCs w:val="22"/>
          <w:highlight w:val="yellow"/>
        </w:rPr>
        <w:t xml:space="preserve">nsert </w:t>
      </w:r>
      <w:r w:rsidR="1AD61AA3" w:rsidRPr="10937CC6">
        <w:rPr>
          <w:rFonts w:ascii="Arial" w:eastAsia="Arial" w:hAnsi="Arial" w:cs="Arial"/>
          <w:b/>
          <w:bCs/>
          <w:color w:val="FF0000"/>
          <w:sz w:val="22"/>
          <w:szCs w:val="22"/>
          <w:highlight w:val="yellow"/>
        </w:rPr>
        <w:t>local area individual spills]</w:t>
      </w:r>
      <w:r w:rsidR="1AD61AA3" w:rsidRPr="10937CC6">
        <w:rPr>
          <w:rFonts w:ascii="Arial" w:eastAsia="Arial" w:hAnsi="Arial" w:cs="Arial"/>
          <w:b/>
          <w:bCs/>
          <w:color w:val="FF0000"/>
          <w:sz w:val="22"/>
          <w:szCs w:val="22"/>
        </w:rPr>
        <w:t xml:space="preserve"> </w:t>
      </w:r>
      <w:r w:rsidR="1AD61AA3" w:rsidRPr="10937CC6">
        <w:rPr>
          <w:rFonts w:ascii="Arial" w:eastAsia="Arial" w:hAnsi="Arial" w:cs="Arial"/>
          <w:sz w:val="22"/>
          <w:szCs w:val="22"/>
        </w:rPr>
        <w:t>were within the vicinity of bathing spots, totalling</w:t>
      </w:r>
      <w:r w:rsidR="1AD61AA3" w:rsidRPr="10937CC6">
        <w:rPr>
          <w:rFonts w:ascii="Arial" w:eastAsia="Arial" w:hAnsi="Arial" w:cs="Arial"/>
          <w:b/>
          <w:bCs/>
          <w:sz w:val="22"/>
          <w:szCs w:val="22"/>
        </w:rPr>
        <w:t xml:space="preserve"> </w:t>
      </w:r>
      <w:r w:rsidR="1AD61AA3" w:rsidRPr="10937CC6">
        <w:rPr>
          <w:rFonts w:ascii="Arial" w:eastAsia="Arial" w:hAnsi="Arial" w:cs="Arial"/>
          <w:b/>
          <w:bCs/>
          <w:color w:val="FF0000"/>
          <w:sz w:val="22"/>
          <w:szCs w:val="22"/>
          <w:highlight w:val="yellow"/>
        </w:rPr>
        <w:t>[insert local area sewage spill duration]</w:t>
      </w:r>
      <w:r w:rsidR="1AD61AA3" w:rsidRPr="10937CC6">
        <w:rPr>
          <w:rFonts w:ascii="Arial" w:eastAsia="Arial" w:hAnsi="Arial" w:cs="Arial"/>
          <w:color w:val="FF0000"/>
          <w:sz w:val="22"/>
          <w:szCs w:val="22"/>
        </w:rPr>
        <w:t xml:space="preserve"> </w:t>
      </w:r>
      <w:r w:rsidR="1AD61AA3" w:rsidRPr="10937CC6">
        <w:rPr>
          <w:rFonts w:ascii="Arial" w:eastAsia="Arial" w:hAnsi="Arial" w:cs="Arial"/>
          <w:sz w:val="22"/>
          <w:szCs w:val="22"/>
        </w:rPr>
        <w:t>hours (data sources in the methodology</w:t>
      </w:r>
      <w:r w:rsidR="017EEDED" w:rsidRPr="10937CC6">
        <w:rPr>
          <w:rFonts w:ascii="Arial" w:eastAsia="Arial" w:hAnsi="Arial" w:cs="Arial"/>
          <w:sz w:val="22"/>
          <w:szCs w:val="22"/>
        </w:rPr>
        <w:t xml:space="preserve"> below)</w:t>
      </w:r>
      <w:r w:rsidR="1AD61AA3" w:rsidRPr="10937CC6">
        <w:rPr>
          <w:rFonts w:ascii="Arial" w:eastAsia="Arial" w:hAnsi="Arial" w:cs="Arial"/>
          <w:sz w:val="22"/>
          <w:szCs w:val="22"/>
        </w:rPr>
        <w:t>.</w:t>
      </w:r>
      <w:r w:rsidR="1AD61AA3" w:rsidRPr="10937CC6">
        <w:rPr>
          <w:rFonts w:ascii="Arial" w:eastAsia="Arial" w:hAnsi="Arial" w:cs="Arial"/>
          <w:b/>
          <w:bCs/>
          <w:sz w:val="22"/>
          <w:szCs w:val="22"/>
        </w:rPr>
        <w:t xml:space="preserve"> </w:t>
      </w:r>
      <w:r w:rsidR="008C05E2">
        <w:br/>
      </w:r>
    </w:p>
    <w:p w14:paraId="17EBDE1B" w14:textId="23B22347" w:rsidR="00073912" w:rsidRDefault="611E635E" w:rsidP="10937CC6">
      <w:pPr>
        <w:pStyle w:val="ListParagraph"/>
        <w:numPr>
          <w:ilvl w:val="0"/>
          <w:numId w:val="28"/>
        </w:numPr>
        <w:spacing w:before="220" w:after="220"/>
        <w:rPr>
          <w:rFonts w:ascii="Arial" w:eastAsia="Arial" w:hAnsi="Arial" w:cs="Arial"/>
          <w:color w:val="000000" w:themeColor="text1"/>
          <w:sz w:val="22"/>
          <w:szCs w:val="22"/>
        </w:rPr>
      </w:pPr>
      <w:r w:rsidRPr="10937CC6">
        <w:rPr>
          <w:rFonts w:ascii="Arial" w:eastAsia="Arial" w:hAnsi="Arial" w:cs="Arial"/>
          <w:color w:val="000000" w:themeColor="text1"/>
          <w:sz w:val="22"/>
          <w:szCs w:val="22"/>
        </w:rPr>
        <w:t xml:space="preserve">League Table of top 10 coastal bathing areas most affected by sewage pollution – please </w:t>
      </w:r>
      <w:hyperlink r:id="rId10">
        <w:r w:rsidRPr="10937CC6">
          <w:rPr>
            <w:rStyle w:val="Hyperlink"/>
            <w:rFonts w:ascii="Arial" w:eastAsia="Arial" w:hAnsi="Arial" w:cs="Arial"/>
            <w:sz w:val="22"/>
            <w:szCs w:val="22"/>
            <w:highlight w:val="yellow"/>
          </w:rPr>
          <w:t>visit this link</w:t>
        </w:r>
      </w:hyperlink>
      <w:r w:rsidRPr="10937CC6">
        <w:rPr>
          <w:rFonts w:ascii="Arial" w:eastAsia="Arial" w:hAnsi="Arial" w:cs="Arial"/>
          <w:color w:val="000000" w:themeColor="text1"/>
          <w:sz w:val="22"/>
          <w:szCs w:val="22"/>
        </w:rPr>
        <w:t xml:space="preserve"> for the full list of areas: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639"/>
        <w:gridCol w:w="1530"/>
        <w:gridCol w:w="1560"/>
        <w:gridCol w:w="1783"/>
        <w:gridCol w:w="1189"/>
        <w:gridCol w:w="1248"/>
        <w:gridCol w:w="1411"/>
      </w:tblGrid>
      <w:tr w:rsidR="10937CC6" w14:paraId="54CF7E5C" w14:textId="77777777" w:rsidTr="10937CC6">
        <w:trPr>
          <w:trHeight w:val="300"/>
        </w:trPr>
        <w:tc>
          <w:tcPr>
            <w:tcW w:w="639" w:type="dxa"/>
            <w:tcMar>
              <w:left w:w="105" w:type="dxa"/>
              <w:right w:w="105" w:type="dxa"/>
            </w:tcMar>
          </w:tcPr>
          <w:p w14:paraId="54DCA6CA" w14:textId="59CC5BDF" w:rsidR="10937CC6" w:rsidRDefault="10937CC6" w:rsidP="10937CC6">
            <w:pPr>
              <w:rPr>
                <w:rFonts w:ascii="Arial" w:eastAsia="Arial" w:hAnsi="Arial" w:cs="Arial"/>
                <w:sz w:val="22"/>
                <w:szCs w:val="22"/>
              </w:rPr>
            </w:pPr>
          </w:p>
        </w:tc>
        <w:tc>
          <w:tcPr>
            <w:tcW w:w="1530" w:type="dxa"/>
            <w:tcMar>
              <w:left w:w="105" w:type="dxa"/>
              <w:right w:w="105" w:type="dxa"/>
            </w:tcMar>
          </w:tcPr>
          <w:p w14:paraId="2067C79E" w14:textId="01963261" w:rsidR="10937CC6" w:rsidRDefault="10937CC6" w:rsidP="10937CC6">
            <w:pPr>
              <w:rPr>
                <w:rFonts w:ascii="Arial" w:eastAsia="Arial" w:hAnsi="Arial" w:cs="Arial"/>
                <w:color w:val="2B579A"/>
                <w:sz w:val="22"/>
                <w:szCs w:val="22"/>
              </w:rPr>
            </w:pPr>
            <w:r w:rsidRPr="10937CC6">
              <w:rPr>
                <w:rFonts w:ascii="Arial" w:eastAsia="Arial" w:hAnsi="Arial" w:cs="Arial"/>
                <w:b/>
                <w:bCs/>
                <w:sz w:val="22"/>
                <w:szCs w:val="22"/>
              </w:rPr>
              <w:t>Beach</w:t>
            </w:r>
            <w:r w:rsidRPr="10937CC6">
              <w:rPr>
                <w:rFonts w:ascii="Arial" w:eastAsia="Arial" w:hAnsi="Arial" w:cs="Arial"/>
                <w:b/>
                <w:bCs/>
                <w:color w:val="2B579A"/>
                <w:sz w:val="22"/>
                <w:szCs w:val="22"/>
              </w:rPr>
              <w:t xml:space="preserve"> </w:t>
            </w:r>
          </w:p>
        </w:tc>
        <w:tc>
          <w:tcPr>
            <w:tcW w:w="1560" w:type="dxa"/>
            <w:tcMar>
              <w:left w:w="105" w:type="dxa"/>
              <w:right w:w="105" w:type="dxa"/>
            </w:tcMar>
          </w:tcPr>
          <w:p w14:paraId="1CAEAB3B" w14:textId="5A937C17" w:rsidR="10937CC6" w:rsidRDefault="10937CC6" w:rsidP="10937CC6">
            <w:pPr>
              <w:rPr>
                <w:rFonts w:ascii="Arial" w:eastAsia="Arial" w:hAnsi="Arial" w:cs="Arial"/>
                <w:sz w:val="22"/>
                <w:szCs w:val="22"/>
              </w:rPr>
            </w:pPr>
            <w:r w:rsidRPr="10937CC6">
              <w:rPr>
                <w:rFonts w:ascii="Arial" w:eastAsia="Arial" w:hAnsi="Arial" w:cs="Arial"/>
                <w:b/>
                <w:bCs/>
                <w:sz w:val="22"/>
                <w:szCs w:val="22"/>
              </w:rPr>
              <w:t>Water company</w:t>
            </w:r>
          </w:p>
        </w:tc>
        <w:tc>
          <w:tcPr>
            <w:tcW w:w="1783" w:type="dxa"/>
            <w:tcMar>
              <w:left w:w="105" w:type="dxa"/>
              <w:right w:w="105" w:type="dxa"/>
            </w:tcMar>
          </w:tcPr>
          <w:p w14:paraId="7A2D7BB0" w14:textId="77BBD6FF" w:rsidR="10937CC6" w:rsidRDefault="10937CC6" w:rsidP="10937CC6">
            <w:pPr>
              <w:jc w:val="center"/>
              <w:rPr>
                <w:rFonts w:ascii="Libre Franklin" w:eastAsia="Libre Franklin" w:hAnsi="Libre Franklin" w:cs="Libre Franklin"/>
                <w:sz w:val="20"/>
                <w:szCs w:val="20"/>
              </w:rPr>
            </w:pPr>
            <w:r w:rsidRPr="10937CC6">
              <w:rPr>
                <w:rFonts w:ascii="Libre Franklin" w:eastAsia="Libre Franklin" w:hAnsi="Libre Franklin" w:cs="Libre Franklin"/>
                <w:b/>
                <w:bCs/>
                <w:sz w:val="20"/>
                <w:szCs w:val="20"/>
              </w:rPr>
              <w:t>Local authority</w:t>
            </w:r>
          </w:p>
        </w:tc>
        <w:tc>
          <w:tcPr>
            <w:tcW w:w="1189" w:type="dxa"/>
            <w:tcMar>
              <w:left w:w="105" w:type="dxa"/>
              <w:right w:w="105" w:type="dxa"/>
            </w:tcMar>
          </w:tcPr>
          <w:p w14:paraId="11EDB241" w14:textId="0C2CB742" w:rsidR="10937CC6" w:rsidRDefault="10937CC6" w:rsidP="10937CC6">
            <w:pPr>
              <w:rPr>
                <w:rFonts w:ascii="Arial" w:eastAsia="Arial" w:hAnsi="Arial" w:cs="Arial"/>
                <w:sz w:val="22"/>
                <w:szCs w:val="22"/>
              </w:rPr>
            </w:pPr>
            <w:r w:rsidRPr="10937CC6">
              <w:rPr>
                <w:rFonts w:ascii="Arial" w:eastAsia="Arial" w:hAnsi="Arial" w:cs="Arial"/>
                <w:b/>
                <w:bCs/>
                <w:sz w:val="22"/>
                <w:szCs w:val="22"/>
              </w:rPr>
              <w:t>Summer ‘no bathing’ pollution warnings</w:t>
            </w:r>
          </w:p>
        </w:tc>
        <w:tc>
          <w:tcPr>
            <w:tcW w:w="1248" w:type="dxa"/>
            <w:tcMar>
              <w:left w:w="105" w:type="dxa"/>
              <w:right w:w="105" w:type="dxa"/>
            </w:tcMar>
          </w:tcPr>
          <w:p w14:paraId="18AF5994" w14:textId="678EFB88" w:rsidR="10937CC6" w:rsidRDefault="10937CC6" w:rsidP="10937CC6">
            <w:pPr>
              <w:rPr>
                <w:rFonts w:ascii="Arial" w:eastAsia="Arial" w:hAnsi="Arial" w:cs="Arial"/>
                <w:color w:val="2B579A"/>
                <w:sz w:val="22"/>
                <w:szCs w:val="22"/>
              </w:rPr>
            </w:pPr>
            <w:r w:rsidRPr="10937CC6">
              <w:rPr>
                <w:rFonts w:ascii="Arial" w:eastAsia="Arial" w:hAnsi="Arial" w:cs="Arial"/>
                <w:b/>
                <w:bCs/>
                <w:sz w:val="22"/>
                <w:szCs w:val="22"/>
              </w:rPr>
              <w:t xml:space="preserve">Number of summer sewage warnings </w:t>
            </w:r>
            <w:r w:rsidRPr="10937CC6">
              <w:rPr>
                <w:rFonts w:ascii="Arial" w:eastAsia="Arial" w:hAnsi="Arial" w:cs="Arial"/>
                <w:b/>
                <w:bCs/>
                <w:color w:val="2B579A"/>
                <w:sz w:val="22"/>
                <w:szCs w:val="22"/>
              </w:rPr>
              <w:t xml:space="preserve"> </w:t>
            </w:r>
          </w:p>
        </w:tc>
        <w:tc>
          <w:tcPr>
            <w:tcW w:w="1411" w:type="dxa"/>
            <w:tcMar>
              <w:left w:w="105" w:type="dxa"/>
              <w:right w:w="105" w:type="dxa"/>
            </w:tcMar>
          </w:tcPr>
          <w:p w14:paraId="59523471" w14:textId="2D728346" w:rsidR="10937CC6" w:rsidRDefault="10937CC6" w:rsidP="10937CC6">
            <w:pPr>
              <w:rPr>
                <w:rFonts w:ascii="Arial" w:eastAsia="Arial" w:hAnsi="Arial" w:cs="Arial"/>
                <w:sz w:val="22"/>
                <w:szCs w:val="22"/>
              </w:rPr>
            </w:pPr>
            <w:r w:rsidRPr="10937CC6">
              <w:rPr>
                <w:rFonts w:ascii="Arial" w:eastAsia="Arial" w:hAnsi="Arial" w:cs="Arial"/>
                <w:b/>
                <w:bCs/>
                <w:sz w:val="22"/>
                <w:szCs w:val="22"/>
              </w:rPr>
              <w:t>Duration of all sewage spills within 3km (hours)</w:t>
            </w:r>
          </w:p>
        </w:tc>
      </w:tr>
      <w:tr w:rsidR="10937CC6" w14:paraId="07420D26" w14:textId="77777777" w:rsidTr="10937CC6">
        <w:trPr>
          <w:trHeight w:val="300"/>
        </w:trPr>
        <w:tc>
          <w:tcPr>
            <w:tcW w:w="639" w:type="dxa"/>
            <w:tcMar>
              <w:left w:w="105" w:type="dxa"/>
              <w:right w:w="105" w:type="dxa"/>
            </w:tcMar>
          </w:tcPr>
          <w:p w14:paraId="7DBFA21F" w14:textId="0772681D" w:rsidR="10937CC6" w:rsidRDefault="10937CC6" w:rsidP="10937CC6">
            <w:pPr>
              <w:rPr>
                <w:rFonts w:ascii="Arial" w:eastAsia="Arial" w:hAnsi="Arial" w:cs="Arial"/>
                <w:sz w:val="22"/>
                <w:szCs w:val="22"/>
              </w:rPr>
            </w:pPr>
            <w:r w:rsidRPr="10937CC6">
              <w:rPr>
                <w:rFonts w:ascii="Arial" w:eastAsia="Arial" w:hAnsi="Arial" w:cs="Arial"/>
                <w:sz w:val="22"/>
                <w:szCs w:val="22"/>
              </w:rPr>
              <w:t>1.</w:t>
            </w:r>
          </w:p>
        </w:tc>
        <w:tc>
          <w:tcPr>
            <w:tcW w:w="1530" w:type="dxa"/>
            <w:tcMar>
              <w:left w:w="105" w:type="dxa"/>
              <w:right w:w="105" w:type="dxa"/>
            </w:tcMar>
          </w:tcPr>
          <w:p w14:paraId="380EA831" w14:textId="7C22B49F" w:rsidR="10937CC6" w:rsidRDefault="10937CC6" w:rsidP="10937CC6">
            <w:pPr>
              <w:rPr>
                <w:rFonts w:ascii="Arial" w:eastAsia="Arial" w:hAnsi="Arial" w:cs="Arial"/>
                <w:sz w:val="22"/>
                <w:szCs w:val="22"/>
              </w:rPr>
            </w:pPr>
            <w:r w:rsidRPr="10937CC6">
              <w:rPr>
                <w:rFonts w:ascii="Arial" w:eastAsia="Arial" w:hAnsi="Arial" w:cs="Arial"/>
                <w:sz w:val="22"/>
                <w:szCs w:val="22"/>
              </w:rPr>
              <w:t>Cowes</w:t>
            </w:r>
          </w:p>
        </w:tc>
        <w:tc>
          <w:tcPr>
            <w:tcW w:w="1560" w:type="dxa"/>
            <w:tcMar>
              <w:left w:w="105" w:type="dxa"/>
              <w:right w:w="105" w:type="dxa"/>
            </w:tcMar>
          </w:tcPr>
          <w:p w14:paraId="71E6CEBD" w14:textId="193E8FA4" w:rsidR="10937CC6" w:rsidRDefault="10937CC6" w:rsidP="10937CC6">
            <w:pPr>
              <w:rPr>
                <w:rFonts w:ascii="Arial" w:eastAsia="Arial" w:hAnsi="Arial" w:cs="Arial"/>
                <w:sz w:val="22"/>
                <w:szCs w:val="22"/>
              </w:rPr>
            </w:pPr>
            <w:r w:rsidRPr="10937CC6">
              <w:rPr>
                <w:rFonts w:ascii="Arial" w:eastAsia="Arial" w:hAnsi="Arial" w:cs="Arial"/>
                <w:sz w:val="22"/>
                <w:szCs w:val="22"/>
              </w:rPr>
              <w:t>Southern Water</w:t>
            </w:r>
          </w:p>
        </w:tc>
        <w:tc>
          <w:tcPr>
            <w:tcW w:w="1783" w:type="dxa"/>
            <w:tcMar>
              <w:left w:w="105" w:type="dxa"/>
              <w:right w:w="105" w:type="dxa"/>
            </w:tcMar>
          </w:tcPr>
          <w:p w14:paraId="32FA5007" w14:textId="78DBD4B5" w:rsidR="10937CC6" w:rsidRDefault="10937CC6" w:rsidP="10937CC6">
            <w:pPr>
              <w:rPr>
                <w:rFonts w:ascii="Libre Franklin" w:eastAsia="Libre Franklin" w:hAnsi="Libre Franklin" w:cs="Libre Franklin"/>
                <w:sz w:val="20"/>
                <w:szCs w:val="20"/>
              </w:rPr>
            </w:pPr>
            <w:r w:rsidRPr="10937CC6">
              <w:rPr>
                <w:rFonts w:ascii="Libre Franklin" w:eastAsia="Libre Franklin" w:hAnsi="Libre Franklin" w:cs="Libre Franklin"/>
                <w:sz w:val="20"/>
                <w:szCs w:val="20"/>
              </w:rPr>
              <w:t>Isle of Wight</w:t>
            </w:r>
          </w:p>
        </w:tc>
        <w:tc>
          <w:tcPr>
            <w:tcW w:w="1189" w:type="dxa"/>
            <w:tcMar>
              <w:left w:w="105" w:type="dxa"/>
              <w:right w:w="105" w:type="dxa"/>
            </w:tcMar>
          </w:tcPr>
          <w:p w14:paraId="02FBC5FB" w14:textId="2981B18B" w:rsidR="10937CC6" w:rsidRDefault="10937CC6" w:rsidP="10937CC6">
            <w:pPr>
              <w:rPr>
                <w:rFonts w:ascii="Arial" w:eastAsia="Arial" w:hAnsi="Arial" w:cs="Arial"/>
                <w:sz w:val="22"/>
                <w:szCs w:val="22"/>
              </w:rPr>
            </w:pPr>
            <w:r w:rsidRPr="10937CC6">
              <w:rPr>
                <w:rFonts w:ascii="Arial" w:eastAsia="Arial" w:hAnsi="Arial" w:cs="Arial"/>
                <w:sz w:val="22"/>
                <w:szCs w:val="22"/>
              </w:rPr>
              <w:t>4</w:t>
            </w:r>
          </w:p>
        </w:tc>
        <w:tc>
          <w:tcPr>
            <w:tcW w:w="1248" w:type="dxa"/>
            <w:tcMar>
              <w:left w:w="105" w:type="dxa"/>
              <w:right w:w="105" w:type="dxa"/>
            </w:tcMar>
          </w:tcPr>
          <w:p w14:paraId="1FE4A5DF" w14:textId="088FEE48" w:rsidR="10937CC6" w:rsidRDefault="10937CC6" w:rsidP="10937CC6">
            <w:pPr>
              <w:rPr>
                <w:rFonts w:ascii="Arial" w:eastAsia="Arial" w:hAnsi="Arial" w:cs="Arial"/>
                <w:sz w:val="22"/>
                <w:szCs w:val="22"/>
              </w:rPr>
            </w:pPr>
            <w:r w:rsidRPr="10937CC6">
              <w:rPr>
                <w:rFonts w:ascii="Arial" w:eastAsia="Arial" w:hAnsi="Arial" w:cs="Arial"/>
                <w:sz w:val="22"/>
                <w:szCs w:val="22"/>
              </w:rPr>
              <w:t>0</w:t>
            </w:r>
          </w:p>
        </w:tc>
        <w:tc>
          <w:tcPr>
            <w:tcW w:w="1411" w:type="dxa"/>
            <w:tcMar>
              <w:left w:w="105" w:type="dxa"/>
              <w:right w:w="105" w:type="dxa"/>
            </w:tcMar>
          </w:tcPr>
          <w:p w14:paraId="3039A915" w14:textId="687A198F" w:rsidR="10937CC6" w:rsidRDefault="10937CC6" w:rsidP="10937CC6">
            <w:pPr>
              <w:rPr>
                <w:rFonts w:ascii="Arial" w:eastAsia="Arial" w:hAnsi="Arial" w:cs="Arial"/>
                <w:sz w:val="22"/>
                <w:szCs w:val="22"/>
              </w:rPr>
            </w:pPr>
            <w:r w:rsidRPr="10937CC6">
              <w:rPr>
                <w:rFonts w:ascii="Arial" w:eastAsia="Arial" w:hAnsi="Arial" w:cs="Arial"/>
                <w:sz w:val="22"/>
                <w:szCs w:val="22"/>
              </w:rPr>
              <w:t>4,979</w:t>
            </w:r>
          </w:p>
        </w:tc>
      </w:tr>
      <w:tr w:rsidR="10937CC6" w14:paraId="17A6FC89" w14:textId="77777777" w:rsidTr="10937CC6">
        <w:trPr>
          <w:trHeight w:val="300"/>
        </w:trPr>
        <w:tc>
          <w:tcPr>
            <w:tcW w:w="639" w:type="dxa"/>
            <w:tcMar>
              <w:left w:w="105" w:type="dxa"/>
              <w:right w:w="105" w:type="dxa"/>
            </w:tcMar>
          </w:tcPr>
          <w:p w14:paraId="56FA3BC6" w14:textId="4D218A75" w:rsidR="10937CC6" w:rsidRDefault="10937CC6" w:rsidP="10937CC6">
            <w:pPr>
              <w:rPr>
                <w:rFonts w:ascii="Arial" w:eastAsia="Arial" w:hAnsi="Arial" w:cs="Arial"/>
                <w:sz w:val="22"/>
                <w:szCs w:val="22"/>
              </w:rPr>
            </w:pPr>
            <w:r w:rsidRPr="10937CC6">
              <w:rPr>
                <w:rFonts w:ascii="Arial" w:eastAsia="Arial" w:hAnsi="Arial" w:cs="Arial"/>
                <w:sz w:val="22"/>
                <w:szCs w:val="22"/>
              </w:rPr>
              <w:t xml:space="preserve">2. </w:t>
            </w:r>
          </w:p>
        </w:tc>
        <w:tc>
          <w:tcPr>
            <w:tcW w:w="1530" w:type="dxa"/>
            <w:tcMar>
              <w:left w:w="105" w:type="dxa"/>
              <w:right w:w="105" w:type="dxa"/>
            </w:tcMar>
          </w:tcPr>
          <w:p w14:paraId="22AC690E" w14:textId="2F7A23C2" w:rsidR="10937CC6" w:rsidRDefault="10937CC6" w:rsidP="10937CC6">
            <w:pPr>
              <w:rPr>
                <w:rFonts w:ascii="Arial" w:eastAsia="Arial" w:hAnsi="Arial" w:cs="Arial"/>
                <w:sz w:val="22"/>
                <w:szCs w:val="22"/>
              </w:rPr>
            </w:pPr>
            <w:r w:rsidRPr="10937CC6">
              <w:rPr>
                <w:rFonts w:ascii="Arial" w:eastAsia="Arial" w:hAnsi="Arial" w:cs="Arial"/>
                <w:sz w:val="22"/>
                <w:szCs w:val="22"/>
              </w:rPr>
              <w:t>Meadfoot</w:t>
            </w:r>
          </w:p>
        </w:tc>
        <w:tc>
          <w:tcPr>
            <w:tcW w:w="1560" w:type="dxa"/>
            <w:tcMar>
              <w:left w:w="105" w:type="dxa"/>
              <w:right w:w="105" w:type="dxa"/>
            </w:tcMar>
          </w:tcPr>
          <w:p w14:paraId="1B87A1BF" w14:textId="4B2C8BC0" w:rsidR="10937CC6" w:rsidRDefault="10937CC6" w:rsidP="10937CC6">
            <w:pPr>
              <w:rPr>
                <w:rFonts w:ascii="Arial" w:eastAsia="Arial" w:hAnsi="Arial" w:cs="Arial"/>
                <w:color w:val="2B579A"/>
                <w:sz w:val="22"/>
                <w:szCs w:val="22"/>
              </w:rPr>
            </w:pPr>
            <w:r w:rsidRPr="10937CC6">
              <w:rPr>
                <w:rFonts w:ascii="Arial" w:eastAsia="Arial" w:hAnsi="Arial" w:cs="Arial"/>
                <w:sz w:val="22"/>
                <w:szCs w:val="22"/>
              </w:rPr>
              <w:t>South West Water</w:t>
            </w:r>
            <w:r w:rsidRPr="10937CC6">
              <w:rPr>
                <w:rFonts w:ascii="Arial" w:eastAsia="Arial" w:hAnsi="Arial" w:cs="Arial"/>
                <w:color w:val="2B579A"/>
                <w:sz w:val="22"/>
                <w:szCs w:val="22"/>
              </w:rPr>
              <w:t xml:space="preserve"> </w:t>
            </w:r>
          </w:p>
        </w:tc>
        <w:tc>
          <w:tcPr>
            <w:tcW w:w="1783" w:type="dxa"/>
            <w:tcMar>
              <w:left w:w="105" w:type="dxa"/>
              <w:right w:w="105" w:type="dxa"/>
            </w:tcMar>
          </w:tcPr>
          <w:p w14:paraId="632E231D" w14:textId="78B5D5EC" w:rsidR="10937CC6" w:rsidRDefault="10937CC6" w:rsidP="10937CC6">
            <w:pPr>
              <w:rPr>
                <w:rFonts w:ascii="Libre Franklin" w:eastAsia="Libre Franklin" w:hAnsi="Libre Franklin" w:cs="Libre Franklin"/>
                <w:sz w:val="20"/>
                <w:szCs w:val="20"/>
              </w:rPr>
            </w:pPr>
            <w:r w:rsidRPr="10937CC6">
              <w:rPr>
                <w:rFonts w:ascii="Libre Franklin" w:eastAsia="Libre Franklin" w:hAnsi="Libre Franklin" w:cs="Libre Franklin"/>
                <w:sz w:val="20"/>
                <w:szCs w:val="20"/>
              </w:rPr>
              <w:t>Torbay</w:t>
            </w:r>
          </w:p>
        </w:tc>
        <w:tc>
          <w:tcPr>
            <w:tcW w:w="1189" w:type="dxa"/>
            <w:tcMar>
              <w:left w:w="105" w:type="dxa"/>
              <w:right w:w="105" w:type="dxa"/>
            </w:tcMar>
          </w:tcPr>
          <w:p w14:paraId="7509E12B" w14:textId="74FF43F2" w:rsidR="10937CC6" w:rsidRDefault="10937CC6" w:rsidP="10937CC6">
            <w:pPr>
              <w:rPr>
                <w:rFonts w:ascii="Arial" w:eastAsia="Arial" w:hAnsi="Arial" w:cs="Arial"/>
                <w:sz w:val="22"/>
                <w:szCs w:val="22"/>
              </w:rPr>
            </w:pPr>
            <w:r w:rsidRPr="10937CC6">
              <w:rPr>
                <w:rFonts w:ascii="Arial" w:eastAsia="Arial" w:hAnsi="Arial" w:cs="Arial"/>
                <w:sz w:val="22"/>
                <w:szCs w:val="22"/>
              </w:rPr>
              <w:t>1</w:t>
            </w:r>
          </w:p>
        </w:tc>
        <w:tc>
          <w:tcPr>
            <w:tcW w:w="1248" w:type="dxa"/>
            <w:tcMar>
              <w:left w:w="105" w:type="dxa"/>
              <w:right w:w="105" w:type="dxa"/>
            </w:tcMar>
          </w:tcPr>
          <w:p w14:paraId="4C5C046B" w14:textId="1EB8EB65" w:rsidR="10937CC6" w:rsidRDefault="10937CC6" w:rsidP="10937CC6">
            <w:pPr>
              <w:rPr>
                <w:rFonts w:ascii="Arial" w:eastAsia="Arial" w:hAnsi="Arial" w:cs="Arial"/>
                <w:sz w:val="22"/>
                <w:szCs w:val="22"/>
              </w:rPr>
            </w:pPr>
            <w:r w:rsidRPr="10937CC6">
              <w:rPr>
                <w:rFonts w:ascii="Arial" w:eastAsia="Arial" w:hAnsi="Arial" w:cs="Arial"/>
                <w:sz w:val="22"/>
                <w:szCs w:val="22"/>
              </w:rPr>
              <w:t>2</w:t>
            </w:r>
          </w:p>
        </w:tc>
        <w:tc>
          <w:tcPr>
            <w:tcW w:w="1411" w:type="dxa"/>
            <w:tcMar>
              <w:left w:w="105" w:type="dxa"/>
              <w:right w:w="105" w:type="dxa"/>
            </w:tcMar>
          </w:tcPr>
          <w:p w14:paraId="692AF766" w14:textId="3B576B28" w:rsidR="10937CC6" w:rsidRDefault="10937CC6" w:rsidP="10937CC6">
            <w:pPr>
              <w:rPr>
                <w:rFonts w:ascii="Arial" w:eastAsia="Arial" w:hAnsi="Arial" w:cs="Arial"/>
                <w:sz w:val="22"/>
                <w:szCs w:val="22"/>
              </w:rPr>
            </w:pPr>
            <w:r w:rsidRPr="10937CC6">
              <w:rPr>
                <w:rFonts w:ascii="Arial" w:eastAsia="Arial" w:hAnsi="Arial" w:cs="Arial"/>
                <w:sz w:val="22"/>
                <w:szCs w:val="22"/>
              </w:rPr>
              <w:t>3,885</w:t>
            </w:r>
          </w:p>
        </w:tc>
      </w:tr>
      <w:tr w:rsidR="10937CC6" w14:paraId="28915371" w14:textId="77777777" w:rsidTr="10937CC6">
        <w:trPr>
          <w:trHeight w:val="300"/>
        </w:trPr>
        <w:tc>
          <w:tcPr>
            <w:tcW w:w="639" w:type="dxa"/>
            <w:tcMar>
              <w:left w:w="105" w:type="dxa"/>
              <w:right w:w="105" w:type="dxa"/>
            </w:tcMar>
          </w:tcPr>
          <w:p w14:paraId="6F390D7E" w14:textId="2027BF7C" w:rsidR="10937CC6" w:rsidRDefault="10937CC6" w:rsidP="10937CC6">
            <w:pPr>
              <w:rPr>
                <w:rFonts w:ascii="Arial" w:eastAsia="Arial" w:hAnsi="Arial" w:cs="Arial"/>
                <w:color w:val="2B579A"/>
                <w:sz w:val="22"/>
                <w:szCs w:val="22"/>
              </w:rPr>
            </w:pPr>
            <w:r w:rsidRPr="10937CC6">
              <w:rPr>
                <w:rFonts w:ascii="Arial" w:eastAsia="Arial" w:hAnsi="Arial" w:cs="Arial"/>
                <w:sz w:val="22"/>
                <w:szCs w:val="22"/>
              </w:rPr>
              <w:t>3.</w:t>
            </w:r>
            <w:r w:rsidRPr="10937CC6">
              <w:rPr>
                <w:rFonts w:ascii="Arial" w:eastAsia="Arial" w:hAnsi="Arial" w:cs="Arial"/>
                <w:color w:val="2B579A"/>
                <w:sz w:val="22"/>
                <w:szCs w:val="22"/>
              </w:rPr>
              <w:t xml:space="preserve"> </w:t>
            </w:r>
          </w:p>
        </w:tc>
        <w:tc>
          <w:tcPr>
            <w:tcW w:w="1530" w:type="dxa"/>
            <w:tcMar>
              <w:left w:w="105" w:type="dxa"/>
              <w:right w:w="105" w:type="dxa"/>
            </w:tcMar>
          </w:tcPr>
          <w:p w14:paraId="24DA272D" w14:textId="02DF55B9" w:rsidR="10937CC6" w:rsidRDefault="10937CC6" w:rsidP="10937CC6">
            <w:pPr>
              <w:rPr>
                <w:rFonts w:ascii="Arial" w:eastAsia="Arial" w:hAnsi="Arial" w:cs="Arial"/>
                <w:color w:val="2B579A"/>
                <w:sz w:val="22"/>
                <w:szCs w:val="22"/>
              </w:rPr>
            </w:pPr>
            <w:r w:rsidRPr="10937CC6">
              <w:rPr>
                <w:rFonts w:ascii="Arial" w:eastAsia="Arial" w:hAnsi="Arial" w:cs="Arial"/>
                <w:sz w:val="22"/>
                <w:szCs w:val="22"/>
              </w:rPr>
              <w:t>Plymouth Hoe West</w:t>
            </w:r>
            <w:r w:rsidRPr="10937CC6">
              <w:rPr>
                <w:rFonts w:ascii="Arial" w:eastAsia="Arial" w:hAnsi="Arial" w:cs="Arial"/>
                <w:color w:val="2B579A"/>
                <w:sz w:val="22"/>
                <w:szCs w:val="22"/>
              </w:rPr>
              <w:t xml:space="preserve"> </w:t>
            </w:r>
          </w:p>
        </w:tc>
        <w:tc>
          <w:tcPr>
            <w:tcW w:w="1560" w:type="dxa"/>
            <w:tcMar>
              <w:left w:w="105" w:type="dxa"/>
              <w:right w:w="105" w:type="dxa"/>
            </w:tcMar>
          </w:tcPr>
          <w:p w14:paraId="0C666DB0" w14:textId="36BC958A" w:rsidR="10937CC6" w:rsidRDefault="10937CC6" w:rsidP="10937CC6">
            <w:pPr>
              <w:rPr>
                <w:rFonts w:ascii="Arial" w:eastAsia="Arial" w:hAnsi="Arial" w:cs="Arial"/>
                <w:sz w:val="22"/>
                <w:szCs w:val="22"/>
              </w:rPr>
            </w:pPr>
            <w:r w:rsidRPr="10937CC6">
              <w:rPr>
                <w:rFonts w:ascii="Arial" w:eastAsia="Arial" w:hAnsi="Arial" w:cs="Arial"/>
                <w:sz w:val="22"/>
                <w:szCs w:val="22"/>
              </w:rPr>
              <w:t>South West Water</w:t>
            </w:r>
          </w:p>
        </w:tc>
        <w:tc>
          <w:tcPr>
            <w:tcW w:w="1783" w:type="dxa"/>
            <w:tcMar>
              <w:left w:w="105" w:type="dxa"/>
              <w:right w:w="105" w:type="dxa"/>
            </w:tcMar>
          </w:tcPr>
          <w:p w14:paraId="4745AB27" w14:textId="7DB5182F" w:rsidR="10937CC6" w:rsidRDefault="10937CC6" w:rsidP="10937CC6">
            <w:pPr>
              <w:rPr>
                <w:rFonts w:ascii="Libre Franklin" w:eastAsia="Libre Franklin" w:hAnsi="Libre Franklin" w:cs="Libre Franklin"/>
                <w:sz w:val="20"/>
                <w:szCs w:val="20"/>
              </w:rPr>
            </w:pPr>
            <w:r w:rsidRPr="10937CC6">
              <w:rPr>
                <w:rFonts w:ascii="Libre Franklin" w:eastAsia="Libre Franklin" w:hAnsi="Libre Franklin" w:cs="Libre Franklin"/>
                <w:sz w:val="20"/>
                <w:szCs w:val="20"/>
              </w:rPr>
              <w:t>City of Plymouth</w:t>
            </w:r>
          </w:p>
        </w:tc>
        <w:tc>
          <w:tcPr>
            <w:tcW w:w="1189" w:type="dxa"/>
            <w:tcMar>
              <w:left w:w="105" w:type="dxa"/>
              <w:right w:w="105" w:type="dxa"/>
            </w:tcMar>
          </w:tcPr>
          <w:p w14:paraId="3F1D3544" w14:textId="7F927F28" w:rsidR="10937CC6" w:rsidRDefault="10937CC6" w:rsidP="10937CC6">
            <w:pPr>
              <w:rPr>
                <w:rFonts w:ascii="Arial" w:eastAsia="Arial" w:hAnsi="Arial" w:cs="Arial"/>
                <w:sz w:val="22"/>
                <w:szCs w:val="22"/>
              </w:rPr>
            </w:pPr>
            <w:r w:rsidRPr="10937CC6">
              <w:rPr>
                <w:rFonts w:ascii="Arial" w:eastAsia="Arial" w:hAnsi="Arial" w:cs="Arial"/>
                <w:sz w:val="22"/>
                <w:szCs w:val="22"/>
              </w:rPr>
              <w:t>6</w:t>
            </w:r>
          </w:p>
        </w:tc>
        <w:tc>
          <w:tcPr>
            <w:tcW w:w="1248" w:type="dxa"/>
            <w:tcMar>
              <w:left w:w="105" w:type="dxa"/>
              <w:right w:w="105" w:type="dxa"/>
            </w:tcMar>
          </w:tcPr>
          <w:p w14:paraId="5D039410" w14:textId="0DC5B3C2" w:rsidR="10937CC6" w:rsidRDefault="10937CC6" w:rsidP="10937CC6">
            <w:pPr>
              <w:rPr>
                <w:rFonts w:ascii="Arial" w:eastAsia="Arial" w:hAnsi="Arial" w:cs="Arial"/>
                <w:sz w:val="22"/>
                <w:szCs w:val="22"/>
              </w:rPr>
            </w:pPr>
            <w:r w:rsidRPr="10937CC6">
              <w:rPr>
                <w:rFonts w:ascii="Arial" w:eastAsia="Arial" w:hAnsi="Arial" w:cs="Arial"/>
                <w:sz w:val="22"/>
                <w:szCs w:val="22"/>
              </w:rPr>
              <w:t>1</w:t>
            </w:r>
          </w:p>
        </w:tc>
        <w:tc>
          <w:tcPr>
            <w:tcW w:w="1411" w:type="dxa"/>
            <w:tcMar>
              <w:left w:w="105" w:type="dxa"/>
              <w:right w:w="105" w:type="dxa"/>
            </w:tcMar>
          </w:tcPr>
          <w:p w14:paraId="0B09476D" w14:textId="1694044B" w:rsidR="10937CC6" w:rsidRDefault="10937CC6" w:rsidP="10937CC6">
            <w:pPr>
              <w:rPr>
                <w:rFonts w:ascii="Arial" w:eastAsia="Arial" w:hAnsi="Arial" w:cs="Arial"/>
                <w:sz w:val="22"/>
                <w:szCs w:val="22"/>
              </w:rPr>
            </w:pPr>
            <w:r w:rsidRPr="10937CC6">
              <w:rPr>
                <w:rFonts w:ascii="Arial" w:eastAsia="Arial" w:hAnsi="Arial" w:cs="Arial"/>
                <w:sz w:val="22"/>
                <w:szCs w:val="22"/>
              </w:rPr>
              <w:t>3,885</w:t>
            </w:r>
          </w:p>
        </w:tc>
      </w:tr>
      <w:tr w:rsidR="10937CC6" w14:paraId="597C2CCC" w14:textId="77777777" w:rsidTr="10937CC6">
        <w:trPr>
          <w:trHeight w:val="300"/>
        </w:trPr>
        <w:tc>
          <w:tcPr>
            <w:tcW w:w="639" w:type="dxa"/>
            <w:tcMar>
              <w:left w:w="105" w:type="dxa"/>
              <w:right w:w="105" w:type="dxa"/>
            </w:tcMar>
          </w:tcPr>
          <w:p w14:paraId="081E4709" w14:textId="426DBD9C" w:rsidR="10937CC6" w:rsidRDefault="10937CC6" w:rsidP="10937CC6">
            <w:pPr>
              <w:rPr>
                <w:rFonts w:ascii="Arial" w:eastAsia="Arial" w:hAnsi="Arial" w:cs="Arial"/>
                <w:sz w:val="22"/>
                <w:szCs w:val="22"/>
              </w:rPr>
            </w:pPr>
            <w:r w:rsidRPr="10937CC6">
              <w:rPr>
                <w:rFonts w:ascii="Arial" w:eastAsia="Arial" w:hAnsi="Arial" w:cs="Arial"/>
                <w:sz w:val="22"/>
                <w:szCs w:val="22"/>
              </w:rPr>
              <w:t xml:space="preserve">4. </w:t>
            </w:r>
          </w:p>
        </w:tc>
        <w:tc>
          <w:tcPr>
            <w:tcW w:w="1530" w:type="dxa"/>
            <w:tcMar>
              <w:left w:w="105" w:type="dxa"/>
              <w:right w:w="105" w:type="dxa"/>
            </w:tcMar>
          </w:tcPr>
          <w:p w14:paraId="2D1BBD77" w14:textId="19ABB556" w:rsidR="10937CC6" w:rsidRDefault="10937CC6" w:rsidP="10937CC6">
            <w:pPr>
              <w:rPr>
                <w:rFonts w:ascii="Arial" w:eastAsia="Arial" w:hAnsi="Arial" w:cs="Arial"/>
                <w:sz w:val="22"/>
                <w:szCs w:val="22"/>
              </w:rPr>
            </w:pPr>
            <w:r w:rsidRPr="10937CC6">
              <w:rPr>
                <w:rFonts w:ascii="Arial" w:eastAsia="Arial" w:hAnsi="Arial" w:cs="Arial"/>
                <w:sz w:val="22"/>
                <w:szCs w:val="22"/>
              </w:rPr>
              <w:t>Gurnard</w:t>
            </w:r>
          </w:p>
        </w:tc>
        <w:tc>
          <w:tcPr>
            <w:tcW w:w="1560" w:type="dxa"/>
            <w:tcMar>
              <w:left w:w="105" w:type="dxa"/>
              <w:right w:w="105" w:type="dxa"/>
            </w:tcMar>
          </w:tcPr>
          <w:p w14:paraId="0A9923E7" w14:textId="58800310" w:rsidR="10937CC6" w:rsidRDefault="10937CC6" w:rsidP="10937CC6">
            <w:pPr>
              <w:rPr>
                <w:rFonts w:ascii="Arial" w:eastAsia="Arial" w:hAnsi="Arial" w:cs="Arial"/>
                <w:sz w:val="22"/>
                <w:szCs w:val="22"/>
              </w:rPr>
            </w:pPr>
            <w:r w:rsidRPr="10937CC6">
              <w:rPr>
                <w:rFonts w:ascii="Arial" w:eastAsia="Arial" w:hAnsi="Arial" w:cs="Arial"/>
                <w:sz w:val="22"/>
                <w:szCs w:val="22"/>
              </w:rPr>
              <w:t>Southern Water</w:t>
            </w:r>
          </w:p>
        </w:tc>
        <w:tc>
          <w:tcPr>
            <w:tcW w:w="1783" w:type="dxa"/>
            <w:tcMar>
              <w:left w:w="105" w:type="dxa"/>
              <w:right w:w="105" w:type="dxa"/>
            </w:tcMar>
          </w:tcPr>
          <w:p w14:paraId="76986FBC" w14:textId="588B88D2" w:rsidR="10937CC6" w:rsidRDefault="10937CC6" w:rsidP="10937CC6">
            <w:pPr>
              <w:rPr>
                <w:rFonts w:ascii="Libre Franklin" w:eastAsia="Libre Franklin" w:hAnsi="Libre Franklin" w:cs="Libre Franklin"/>
                <w:sz w:val="20"/>
                <w:szCs w:val="20"/>
              </w:rPr>
            </w:pPr>
            <w:r w:rsidRPr="10937CC6">
              <w:rPr>
                <w:rFonts w:ascii="Libre Franklin" w:eastAsia="Libre Franklin" w:hAnsi="Libre Franklin" w:cs="Libre Franklin"/>
                <w:sz w:val="20"/>
                <w:szCs w:val="20"/>
              </w:rPr>
              <w:t>Isle of Wight</w:t>
            </w:r>
          </w:p>
        </w:tc>
        <w:tc>
          <w:tcPr>
            <w:tcW w:w="1189" w:type="dxa"/>
            <w:tcMar>
              <w:left w:w="105" w:type="dxa"/>
              <w:right w:w="105" w:type="dxa"/>
            </w:tcMar>
          </w:tcPr>
          <w:p w14:paraId="2251BBB5" w14:textId="457A1312" w:rsidR="10937CC6" w:rsidRDefault="10937CC6" w:rsidP="10937CC6">
            <w:pPr>
              <w:rPr>
                <w:rFonts w:ascii="Arial" w:eastAsia="Arial" w:hAnsi="Arial" w:cs="Arial"/>
                <w:sz w:val="22"/>
                <w:szCs w:val="22"/>
              </w:rPr>
            </w:pPr>
            <w:r w:rsidRPr="10937CC6">
              <w:rPr>
                <w:rFonts w:ascii="Arial" w:eastAsia="Arial" w:hAnsi="Arial" w:cs="Arial"/>
                <w:sz w:val="22"/>
                <w:szCs w:val="22"/>
              </w:rPr>
              <w:t>12</w:t>
            </w:r>
          </w:p>
        </w:tc>
        <w:tc>
          <w:tcPr>
            <w:tcW w:w="1248" w:type="dxa"/>
            <w:tcMar>
              <w:left w:w="105" w:type="dxa"/>
              <w:right w:w="105" w:type="dxa"/>
            </w:tcMar>
          </w:tcPr>
          <w:p w14:paraId="0C20FE20" w14:textId="22958317" w:rsidR="10937CC6" w:rsidRDefault="10937CC6" w:rsidP="10937CC6">
            <w:pPr>
              <w:rPr>
                <w:rFonts w:ascii="Arial" w:eastAsia="Arial" w:hAnsi="Arial" w:cs="Arial"/>
                <w:sz w:val="22"/>
                <w:szCs w:val="22"/>
              </w:rPr>
            </w:pPr>
            <w:r w:rsidRPr="10937CC6">
              <w:rPr>
                <w:rFonts w:ascii="Arial" w:eastAsia="Arial" w:hAnsi="Arial" w:cs="Arial"/>
                <w:sz w:val="22"/>
                <w:szCs w:val="22"/>
              </w:rPr>
              <w:t>0</w:t>
            </w:r>
          </w:p>
        </w:tc>
        <w:tc>
          <w:tcPr>
            <w:tcW w:w="1411" w:type="dxa"/>
            <w:tcMar>
              <w:left w:w="105" w:type="dxa"/>
              <w:right w:w="105" w:type="dxa"/>
            </w:tcMar>
          </w:tcPr>
          <w:p w14:paraId="1E668BA0" w14:textId="2554F8EB" w:rsidR="10937CC6" w:rsidRDefault="10937CC6" w:rsidP="10937CC6">
            <w:pPr>
              <w:rPr>
                <w:rFonts w:ascii="Arial" w:eastAsia="Arial" w:hAnsi="Arial" w:cs="Arial"/>
                <w:sz w:val="22"/>
                <w:szCs w:val="22"/>
              </w:rPr>
            </w:pPr>
            <w:r w:rsidRPr="10937CC6">
              <w:rPr>
                <w:rFonts w:ascii="Arial" w:eastAsia="Arial" w:hAnsi="Arial" w:cs="Arial"/>
                <w:sz w:val="22"/>
                <w:szCs w:val="22"/>
              </w:rPr>
              <w:t>3,523</w:t>
            </w:r>
          </w:p>
        </w:tc>
      </w:tr>
      <w:tr w:rsidR="10937CC6" w14:paraId="04D763EB" w14:textId="77777777" w:rsidTr="10937CC6">
        <w:trPr>
          <w:trHeight w:val="300"/>
        </w:trPr>
        <w:tc>
          <w:tcPr>
            <w:tcW w:w="639" w:type="dxa"/>
            <w:tcMar>
              <w:left w:w="105" w:type="dxa"/>
              <w:right w:w="105" w:type="dxa"/>
            </w:tcMar>
          </w:tcPr>
          <w:p w14:paraId="2EC84CE3" w14:textId="43BA8061" w:rsidR="10937CC6" w:rsidRDefault="10937CC6" w:rsidP="10937CC6">
            <w:pPr>
              <w:rPr>
                <w:rFonts w:ascii="Arial" w:eastAsia="Arial" w:hAnsi="Arial" w:cs="Arial"/>
                <w:sz w:val="22"/>
                <w:szCs w:val="22"/>
              </w:rPr>
            </w:pPr>
            <w:r w:rsidRPr="10937CC6">
              <w:rPr>
                <w:rFonts w:ascii="Arial" w:eastAsia="Arial" w:hAnsi="Arial" w:cs="Arial"/>
                <w:sz w:val="22"/>
                <w:szCs w:val="22"/>
              </w:rPr>
              <w:t>5.</w:t>
            </w:r>
          </w:p>
        </w:tc>
        <w:tc>
          <w:tcPr>
            <w:tcW w:w="1530" w:type="dxa"/>
            <w:tcMar>
              <w:left w:w="105" w:type="dxa"/>
              <w:right w:w="105" w:type="dxa"/>
            </w:tcMar>
          </w:tcPr>
          <w:p w14:paraId="50C5585B" w14:textId="42167E51" w:rsidR="10937CC6" w:rsidRDefault="10937CC6" w:rsidP="10937CC6">
            <w:pPr>
              <w:rPr>
                <w:rFonts w:ascii="Arial" w:eastAsia="Arial" w:hAnsi="Arial" w:cs="Arial"/>
                <w:sz w:val="22"/>
                <w:szCs w:val="22"/>
              </w:rPr>
            </w:pPr>
            <w:r w:rsidRPr="10937CC6">
              <w:rPr>
                <w:rFonts w:ascii="Arial" w:eastAsia="Arial" w:hAnsi="Arial" w:cs="Arial"/>
                <w:sz w:val="22"/>
                <w:szCs w:val="22"/>
              </w:rPr>
              <w:t>Plymouth Hoe East</w:t>
            </w:r>
          </w:p>
        </w:tc>
        <w:tc>
          <w:tcPr>
            <w:tcW w:w="1560" w:type="dxa"/>
            <w:tcMar>
              <w:left w:w="105" w:type="dxa"/>
              <w:right w:w="105" w:type="dxa"/>
            </w:tcMar>
          </w:tcPr>
          <w:p w14:paraId="2529B276" w14:textId="74BAA9DC" w:rsidR="10937CC6" w:rsidRDefault="10937CC6" w:rsidP="10937CC6">
            <w:pPr>
              <w:rPr>
                <w:rFonts w:ascii="Arial" w:eastAsia="Arial" w:hAnsi="Arial" w:cs="Arial"/>
                <w:sz w:val="22"/>
                <w:szCs w:val="22"/>
              </w:rPr>
            </w:pPr>
            <w:r w:rsidRPr="10937CC6">
              <w:rPr>
                <w:rFonts w:ascii="Arial" w:eastAsia="Arial" w:hAnsi="Arial" w:cs="Arial"/>
                <w:sz w:val="22"/>
                <w:szCs w:val="22"/>
              </w:rPr>
              <w:t>South West Water</w:t>
            </w:r>
          </w:p>
        </w:tc>
        <w:tc>
          <w:tcPr>
            <w:tcW w:w="1783" w:type="dxa"/>
            <w:tcMar>
              <w:left w:w="105" w:type="dxa"/>
              <w:right w:w="105" w:type="dxa"/>
            </w:tcMar>
          </w:tcPr>
          <w:p w14:paraId="1887ED83" w14:textId="58C1742B" w:rsidR="10937CC6" w:rsidRDefault="10937CC6" w:rsidP="10937CC6">
            <w:pPr>
              <w:rPr>
                <w:rFonts w:ascii="Libre Franklin" w:eastAsia="Libre Franklin" w:hAnsi="Libre Franklin" w:cs="Libre Franklin"/>
                <w:sz w:val="20"/>
                <w:szCs w:val="20"/>
              </w:rPr>
            </w:pPr>
            <w:r w:rsidRPr="10937CC6">
              <w:rPr>
                <w:rFonts w:ascii="Libre Franklin" w:eastAsia="Libre Franklin" w:hAnsi="Libre Franklin" w:cs="Libre Franklin"/>
                <w:sz w:val="20"/>
                <w:szCs w:val="20"/>
              </w:rPr>
              <w:t>City of Plymouth</w:t>
            </w:r>
          </w:p>
        </w:tc>
        <w:tc>
          <w:tcPr>
            <w:tcW w:w="1189" w:type="dxa"/>
            <w:tcMar>
              <w:left w:w="105" w:type="dxa"/>
              <w:right w:w="105" w:type="dxa"/>
            </w:tcMar>
          </w:tcPr>
          <w:p w14:paraId="0E739BE2" w14:textId="6ED1ADCD" w:rsidR="10937CC6" w:rsidRDefault="10937CC6" w:rsidP="10937CC6">
            <w:pPr>
              <w:rPr>
                <w:rFonts w:ascii="Arial" w:eastAsia="Arial" w:hAnsi="Arial" w:cs="Arial"/>
                <w:sz w:val="22"/>
                <w:szCs w:val="22"/>
              </w:rPr>
            </w:pPr>
            <w:r w:rsidRPr="10937CC6">
              <w:rPr>
                <w:rFonts w:ascii="Arial" w:eastAsia="Arial" w:hAnsi="Arial" w:cs="Arial"/>
                <w:sz w:val="22"/>
                <w:szCs w:val="22"/>
              </w:rPr>
              <w:t>7</w:t>
            </w:r>
          </w:p>
        </w:tc>
        <w:tc>
          <w:tcPr>
            <w:tcW w:w="1248" w:type="dxa"/>
            <w:tcMar>
              <w:left w:w="105" w:type="dxa"/>
              <w:right w:w="105" w:type="dxa"/>
            </w:tcMar>
          </w:tcPr>
          <w:p w14:paraId="68E83291" w14:textId="60EFB3F6" w:rsidR="10937CC6" w:rsidRDefault="10937CC6" w:rsidP="10937CC6">
            <w:pPr>
              <w:rPr>
                <w:rFonts w:ascii="Arial" w:eastAsia="Arial" w:hAnsi="Arial" w:cs="Arial"/>
                <w:sz w:val="22"/>
                <w:szCs w:val="22"/>
              </w:rPr>
            </w:pPr>
            <w:r w:rsidRPr="10937CC6">
              <w:rPr>
                <w:rFonts w:ascii="Arial" w:eastAsia="Arial" w:hAnsi="Arial" w:cs="Arial"/>
                <w:sz w:val="22"/>
                <w:szCs w:val="22"/>
              </w:rPr>
              <w:t>1</w:t>
            </w:r>
          </w:p>
        </w:tc>
        <w:tc>
          <w:tcPr>
            <w:tcW w:w="1411" w:type="dxa"/>
            <w:tcMar>
              <w:left w:w="105" w:type="dxa"/>
              <w:right w:w="105" w:type="dxa"/>
            </w:tcMar>
          </w:tcPr>
          <w:p w14:paraId="734DEBDF" w14:textId="1575E036" w:rsidR="10937CC6" w:rsidRDefault="10937CC6" w:rsidP="10937CC6">
            <w:pPr>
              <w:rPr>
                <w:rFonts w:ascii="Arial" w:eastAsia="Arial" w:hAnsi="Arial" w:cs="Arial"/>
                <w:sz w:val="22"/>
                <w:szCs w:val="22"/>
              </w:rPr>
            </w:pPr>
            <w:r w:rsidRPr="10937CC6">
              <w:rPr>
                <w:rFonts w:ascii="Arial" w:eastAsia="Arial" w:hAnsi="Arial" w:cs="Arial"/>
                <w:sz w:val="22"/>
                <w:szCs w:val="22"/>
              </w:rPr>
              <w:t>3,593</w:t>
            </w:r>
          </w:p>
        </w:tc>
      </w:tr>
      <w:tr w:rsidR="10937CC6" w14:paraId="5F64C905" w14:textId="77777777" w:rsidTr="10937CC6">
        <w:trPr>
          <w:trHeight w:val="300"/>
        </w:trPr>
        <w:tc>
          <w:tcPr>
            <w:tcW w:w="639" w:type="dxa"/>
            <w:tcMar>
              <w:left w:w="105" w:type="dxa"/>
              <w:right w:w="105" w:type="dxa"/>
            </w:tcMar>
          </w:tcPr>
          <w:p w14:paraId="567BF6EA" w14:textId="7A534966" w:rsidR="10937CC6" w:rsidRDefault="10937CC6" w:rsidP="10937CC6">
            <w:pPr>
              <w:rPr>
                <w:rFonts w:ascii="Arial" w:eastAsia="Arial" w:hAnsi="Arial" w:cs="Arial"/>
                <w:sz w:val="22"/>
                <w:szCs w:val="22"/>
              </w:rPr>
            </w:pPr>
            <w:r w:rsidRPr="10937CC6">
              <w:rPr>
                <w:rFonts w:ascii="Arial" w:eastAsia="Arial" w:hAnsi="Arial" w:cs="Arial"/>
                <w:sz w:val="22"/>
                <w:szCs w:val="22"/>
              </w:rPr>
              <w:t xml:space="preserve">6. </w:t>
            </w:r>
          </w:p>
        </w:tc>
        <w:tc>
          <w:tcPr>
            <w:tcW w:w="1530" w:type="dxa"/>
            <w:tcMar>
              <w:left w:w="105" w:type="dxa"/>
              <w:right w:w="105" w:type="dxa"/>
            </w:tcMar>
          </w:tcPr>
          <w:p w14:paraId="015D7E6A" w14:textId="60430462" w:rsidR="10937CC6" w:rsidRDefault="10937CC6" w:rsidP="10937CC6">
            <w:pPr>
              <w:rPr>
                <w:rFonts w:ascii="Arial" w:eastAsia="Arial" w:hAnsi="Arial" w:cs="Arial"/>
                <w:sz w:val="22"/>
                <w:szCs w:val="22"/>
              </w:rPr>
            </w:pPr>
            <w:r w:rsidRPr="10937CC6">
              <w:rPr>
                <w:rFonts w:ascii="Arial" w:eastAsia="Arial" w:hAnsi="Arial" w:cs="Arial"/>
                <w:sz w:val="22"/>
                <w:szCs w:val="22"/>
              </w:rPr>
              <w:t>Exmouth</w:t>
            </w:r>
          </w:p>
        </w:tc>
        <w:tc>
          <w:tcPr>
            <w:tcW w:w="1560" w:type="dxa"/>
            <w:tcMar>
              <w:left w:w="105" w:type="dxa"/>
              <w:right w:w="105" w:type="dxa"/>
            </w:tcMar>
          </w:tcPr>
          <w:p w14:paraId="691F9465" w14:textId="13D7CC83" w:rsidR="10937CC6" w:rsidRDefault="10937CC6" w:rsidP="10937CC6">
            <w:pPr>
              <w:rPr>
                <w:rFonts w:ascii="Arial" w:eastAsia="Arial" w:hAnsi="Arial" w:cs="Arial"/>
                <w:sz w:val="22"/>
                <w:szCs w:val="22"/>
              </w:rPr>
            </w:pPr>
            <w:r w:rsidRPr="10937CC6">
              <w:rPr>
                <w:rFonts w:ascii="Arial" w:eastAsia="Arial" w:hAnsi="Arial" w:cs="Arial"/>
                <w:sz w:val="22"/>
                <w:szCs w:val="22"/>
              </w:rPr>
              <w:t>South West Water</w:t>
            </w:r>
          </w:p>
        </w:tc>
        <w:tc>
          <w:tcPr>
            <w:tcW w:w="1783" w:type="dxa"/>
            <w:tcMar>
              <w:left w:w="105" w:type="dxa"/>
              <w:right w:w="105" w:type="dxa"/>
            </w:tcMar>
          </w:tcPr>
          <w:p w14:paraId="5A6D16C5" w14:textId="7A3CE9DA" w:rsidR="10937CC6" w:rsidRDefault="10937CC6" w:rsidP="10937CC6">
            <w:pPr>
              <w:rPr>
                <w:rFonts w:ascii="Libre Franklin" w:eastAsia="Libre Franklin" w:hAnsi="Libre Franklin" w:cs="Libre Franklin"/>
                <w:sz w:val="20"/>
                <w:szCs w:val="20"/>
              </w:rPr>
            </w:pPr>
            <w:r w:rsidRPr="10937CC6">
              <w:rPr>
                <w:rFonts w:ascii="Libre Franklin" w:eastAsia="Libre Franklin" w:hAnsi="Libre Franklin" w:cs="Libre Franklin"/>
                <w:sz w:val="20"/>
                <w:szCs w:val="20"/>
              </w:rPr>
              <w:t>East Devon</w:t>
            </w:r>
          </w:p>
        </w:tc>
        <w:tc>
          <w:tcPr>
            <w:tcW w:w="1189" w:type="dxa"/>
            <w:tcMar>
              <w:left w:w="105" w:type="dxa"/>
              <w:right w:w="105" w:type="dxa"/>
            </w:tcMar>
          </w:tcPr>
          <w:p w14:paraId="6EC7150A" w14:textId="0624C95B" w:rsidR="10937CC6" w:rsidRDefault="10937CC6" w:rsidP="10937CC6">
            <w:pPr>
              <w:rPr>
                <w:rFonts w:ascii="Arial" w:eastAsia="Arial" w:hAnsi="Arial" w:cs="Arial"/>
                <w:sz w:val="22"/>
                <w:szCs w:val="22"/>
              </w:rPr>
            </w:pPr>
            <w:r w:rsidRPr="10937CC6">
              <w:rPr>
                <w:rFonts w:ascii="Arial" w:eastAsia="Arial" w:hAnsi="Arial" w:cs="Arial"/>
                <w:sz w:val="22"/>
                <w:szCs w:val="22"/>
              </w:rPr>
              <w:t>8</w:t>
            </w:r>
          </w:p>
        </w:tc>
        <w:tc>
          <w:tcPr>
            <w:tcW w:w="1248" w:type="dxa"/>
            <w:tcMar>
              <w:left w:w="105" w:type="dxa"/>
              <w:right w:w="105" w:type="dxa"/>
            </w:tcMar>
          </w:tcPr>
          <w:p w14:paraId="3DA58C32" w14:textId="19C49092" w:rsidR="10937CC6" w:rsidRDefault="10937CC6" w:rsidP="10937CC6">
            <w:pPr>
              <w:rPr>
                <w:rFonts w:ascii="Arial" w:eastAsia="Arial" w:hAnsi="Arial" w:cs="Arial"/>
                <w:sz w:val="22"/>
                <w:szCs w:val="22"/>
              </w:rPr>
            </w:pPr>
            <w:r w:rsidRPr="10937CC6">
              <w:rPr>
                <w:rFonts w:ascii="Arial" w:eastAsia="Arial" w:hAnsi="Arial" w:cs="Arial"/>
                <w:sz w:val="22"/>
                <w:szCs w:val="22"/>
              </w:rPr>
              <w:t>7</w:t>
            </w:r>
          </w:p>
        </w:tc>
        <w:tc>
          <w:tcPr>
            <w:tcW w:w="1411" w:type="dxa"/>
            <w:tcMar>
              <w:left w:w="105" w:type="dxa"/>
              <w:right w:w="105" w:type="dxa"/>
            </w:tcMar>
          </w:tcPr>
          <w:p w14:paraId="2A07AEBF" w14:textId="35C45957" w:rsidR="10937CC6" w:rsidRDefault="10937CC6" w:rsidP="10937CC6">
            <w:pPr>
              <w:rPr>
                <w:rFonts w:ascii="Arial" w:eastAsia="Arial" w:hAnsi="Arial" w:cs="Arial"/>
                <w:sz w:val="22"/>
                <w:szCs w:val="22"/>
              </w:rPr>
            </w:pPr>
            <w:r w:rsidRPr="10937CC6">
              <w:rPr>
                <w:rFonts w:ascii="Arial" w:eastAsia="Arial" w:hAnsi="Arial" w:cs="Arial"/>
                <w:sz w:val="22"/>
                <w:szCs w:val="22"/>
              </w:rPr>
              <w:t>3,208</w:t>
            </w:r>
          </w:p>
        </w:tc>
      </w:tr>
      <w:tr w:rsidR="10937CC6" w14:paraId="45A33A3C" w14:textId="77777777" w:rsidTr="10937CC6">
        <w:trPr>
          <w:trHeight w:val="300"/>
        </w:trPr>
        <w:tc>
          <w:tcPr>
            <w:tcW w:w="639" w:type="dxa"/>
            <w:tcMar>
              <w:left w:w="105" w:type="dxa"/>
              <w:right w:w="105" w:type="dxa"/>
            </w:tcMar>
          </w:tcPr>
          <w:p w14:paraId="1D667D8A" w14:textId="3B5DC245" w:rsidR="10937CC6" w:rsidRDefault="10937CC6" w:rsidP="10937CC6">
            <w:pPr>
              <w:rPr>
                <w:rFonts w:ascii="Arial" w:eastAsia="Arial" w:hAnsi="Arial" w:cs="Arial"/>
                <w:sz w:val="22"/>
                <w:szCs w:val="22"/>
              </w:rPr>
            </w:pPr>
            <w:r w:rsidRPr="10937CC6">
              <w:rPr>
                <w:rFonts w:ascii="Arial" w:eastAsia="Arial" w:hAnsi="Arial" w:cs="Arial"/>
                <w:sz w:val="22"/>
                <w:szCs w:val="22"/>
              </w:rPr>
              <w:t>7.</w:t>
            </w:r>
          </w:p>
        </w:tc>
        <w:tc>
          <w:tcPr>
            <w:tcW w:w="1530" w:type="dxa"/>
            <w:tcMar>
              <w:left w:w="105" w:type="dxa"/>
              <w:right w:w="105" w:type="dxa"/>
            </w:tcMar>
          </w:tcPr>
          <w:p w14:paraId="58B55952" w14:textId="170D1181" w:rsidR="10937CC6" w:rsidRDefault="10937CC6" w:rsidP="10937CC6">
            <w:pPr>
              <w:rPr>
                <w:rFonts w:ascii="Arial" w:eastAsia="Arial" w:hAnsi="Arial" w:cs="Arial"/>
                <w:color w:val="2B579A"/>
                <w:sz w:val="22"/>
                <w:szCs w:val="22"/>
              </w:rPr>
            </w:pPr>
            <w:r w:rsidRPr="10937CC6">
              <w:rPr>
                <w:rFonts w:ascii="Arial" w:eastAsia="Arial" w:hAnsi="Arial" w:cs="Arial"/>
                <w:sz w:val="22"/>
                <w:szCs w:val="22"/>
              </w:rPr>
              <w:t>Colwell Bay</w:t>
            </w:r>
            <w:r w:rsidRPr="10937CC6">
              <w:rPr>
                <w:rFonts w:ascii="Arial" w:eastAsia="Arial" w:hAnsi="Arial" w:cs="Arial"/>
                <w:color w:val="2B579A"/>
                <w:sz w:val="22"/>
                <w:szCs w:val="22"/>
              </w:rPr>
              <w:t xml:space="preserve"> </w:t>
            </w:r>
          </w:p>
        </w:tc>
        <w:tc>
          <w:tcPr>
            <w:tcW w:w="1560" w:type="dxa"/>
            <w:tcMar>
              <w:left w:w="105" w:type="dxa"/>
              <w:right w:w="105" w:type="dxa"/>
            </w:tcMar>
          </w:tcPr>
          <w:p w14:paraId="58F5D465" w14:textId="0A585E56" w:rsidR="10937CC6" w:rsidRDefault="10937CC6" w:rsidP="10937CC6">
            <w:pPr>
              <w:rPr>
                <w:rFonts w:ascii="Arial" w:eastAsia="Arial" w:hAnsi="Arial" w:cs="Arial"/>
                <w:sz w:val="22"/>
                <w:szCs w:val="22"/>
              </w:rPr>
            </w:pPr>
            <w:r w:rsidRPr="10937CC6">
              <w:rPr>
                <w:rFonts w:ascii="Arial" w:eastAsia="Arial" w:hAnsi="Arial" w:cs="Arial"/>
                <w:sz w:val="22"/>
                <w:szCs w:val="22"/>
              </w:rPr>
              <w:t>Southern Water</w:t>
            </w:r>
          </w:p>
        </w:tc>
        <w:tc>
          <w:tcPr>
            <w:tcW w:w="1783" w:type="dxa"/>
            <w:tcMar>
              <w:left w:w="105" w:type="dxa"/>
              <w:right w:w="105" w:type="dxa"/>
            </w:tcMar>
          </w:tcPr>
          <w:p w14:paraId="122FA64D" w14:textId="600AF482" w:rsidR="10937CC6" w:rsidRDefault="10937CC6" w:rsidP="10937CC6">
            <w:pPr>
              <w:rPr>
                <w:rFonts w:ascii="Libre Franklin" w:eastAsia="Libre Franklin" w:hAnsi="Libre Franklin" w:cs="Libre Franklin"/>
                <w:sz w:val="20"/>
                <w:szCs w:val="20"/>
              </w:rPr>
            </w:pPr>
            <w:r w:rsidRPr="10937CC6">
              <w:rPr>
                <w:rFonts w:ascii="Libre Franklin" w:eastAsia="Libre Franklin" w:hAnsi="Libre Franklin" w:cs="Libre Franklin"/>
                <w:sz w:val="20"/>
                <w:szCs w:val="20"/>
              </w:rPr>
              <w:t>Isle of Wight</w:t>
            </w:r>
          </w:p>
        </w:tc>
        <w:tc>
          <w:tcPr>
            <w:tcW w:w="1189" w:type="dxa"/>
            <w:tcMar>
              <w:left w:w="105" w:type="dxa"/>
              <w:right w:w="105" w:type="dxa"/>
            </w:tcMar>
          </w:tcPr>
          <w:p w14:paraId="34C5BD52" w14:textId="432B534E" w:rsidR="10937CC6" w:rsidRDefault="10937CC6" w:rsidP="10937CC6">
            <w:pPr>
              <w:rPr>
                <w:rFonts w:ascii="Arial" w:eastAsia="Arial" w:hAnsi="Arial" w:cs="Arial"/>
                <w:sz w:val="22"/>
                <w:szCs w:val="22"/>
              </w:rPr>
            </w:pPr>
            <w:r w:rsidRPr="10937CC6">
              <w:rPr>
                <w:rFonts w:ascii="Arial" w:eastAsia="Arial" w:hAnsi="Arial" w:cs="Arial"/>
                <w:sz w:val="22"/>
                <w:szCs w:val="22"/>
              </w:rPr>
              <w:t>6</w:t>
            </w:r>
          </w:p>
        </w:tc>
        <w:tc>
          <w:tcPr>
            <w:tcW w:w="1248" w:type="dxa"/>
            <w:tcMar>
              <w:left w:w="105" w:type="dxa"/>
              <w:right w:w="105" w:type="dxa"/>
            </w:tcMar>
          </w:tcPr>
          <w:p w14:paraId="2AADA9A7" w14:textId="69928CDA" w:rsidR="10937CC6" w:rsidRDefault="10937CC6" w:rsidP="10937CC6">
            <w:pPr>
              <w:rPr>
                <w:rFonts w:ascii="Arial" w:eastAsia="Arial" w:hAnsi="Arial" w:cs="Arial"/>
                <w:sz w:val="22"/>
                <w:szCs w:val="22"/>
              </w:rPr>
            </w:pPr>
            <w:r w:rsidRPr="10937CC6">
              <w:rPr>
                <w:rFonts w:ascii="Arial" w:eastAsia="Arial" w:hAnsi="Arial" w:cs="Arial"/>
                <w:sz w:val="22"/>
                <w:szCs w:val="22"/>
              </w:rPr>
              <w:t>0</w:t>
            </w:r>
          </w:p>
        </w:tc>
        <w:tc>
          <w:tcPr>
            <w:tcW w:w="1411" w:type="dxa"/>
            <w:tcMar>
              <w:left w:w="105" w:type="dxa"/>
              <w:right w:w="105" w:type="dxa"/>
            </w:tcMar>
          </w:tcPr>
          <w:p w14:paraId="3FF3FEFF" w14:textId="312DC879" w:rsidR="10937CC6" w:rsidRDefault="10937CC6" w:rsidP="10937CC6">
            <w:pPr>
              <w:rPr>
                <w:rFonts w:ascii="Arial" w:eastAsia="Arial" w:hAnsi="Arial" w:cs="Arial"/>
                <w:sz w:val="22"/>
                <w:szCs w:val="22"/>
              </w:rPr>
            </w:pPr>
            <w:r w:rsidRPr="10937CC6">
              <w:rPr>
                <w:rFonts w:ascii="Arial" w:eastAsia="Arial" w:hAnsi="Arial" w:cs="Arial"/>
                <w:sz w:val="22"/>
                <w:szCs w:val="22"/>
              </w:rPr>
              <w:t>2,927</w:t>
            </w:r>
          </w:p>
        </w:tc>
      </w:tr>
      <w:tr w:rsidR="10937CC6" w14:paraId="0CBDFE2D" w14:textId="77777777" w:rsidTr="10937CC6">
        <w:trPr>
          <w:trHeight w:val="300"/>
        </w:trPr>
        <w:tc>
          <w:tcPr>
            <w:tcW w:w="639" w:type="dxa"/>
            <w:tcMar>
              <w:left w:w="105" w:type="dxa"/>
              <w:right w:w="105" w:type="dxa"/>
            </w:tcMar>
          </w:tcPr>
          <w:p w14:paraId="5C2D1FC1" w14:textId="521E05FC" w:rsidR="10937CC6" w:rsidRDefault="10937CC6" w:rsidP="10937CC6">
            <w:pPr>
              <w:rPr>
                <w:rFonts w:ascii="Arial" w:eastAsia="Arial" w:hAnsi="Arial" w:cs="Arial"/>
                <w:sz w:val="22"/>
                <w:szCs w:val="22"/>
              </w:rPr>
            </w:pPr>
            <w:r w:rsidRPr="10937CC6">
              <w:rPr>
                <w:rFonts w:ascii="Arial" w:eastAsia="Arial" w:hAnsi="Arial" w:cs="Arial"/>
                <w:sz w:val="22"/>
                <w:szCs w:val="22"/>
              </w:rPr>
              <w:t>8.</w:t>
            </w:r>
          </w:p>
        </w:tc>
        <w:tc>
          <w:tcPr>
            <w:tcW w:w="1530" w:type="dxa"/>
            <w:tcMar>
              <w:left w:w="105" w:type="dxa"/>
              <w:right w:w="105" w:type="dxa"/>
            </w:tcMar>
          </w:tcPr>
          <w:p w14:paraId="6DC4908F" w14:textId="1E0A3E64" w:rsidR="10937CC6" w:rsidRDefault="10937CC6" w:rsidP="10937CC6">
            <w:pPr>
              <w:rPr>
                <w:rFonts w:ascii="Arial" w:eastAsia="Arial" w:hAnsi="Arial" w:cs="Arial"/>
                <w:sz w:val="22"/>
                <w:szCs w:val="22"/>
              </w:rPr>
            </w:pPr>
            <w:r w:rsidRPr="10937CC6">
              <w:rPr>
                <w:rFonts w:ascii="Arial" w:eastAsia="Arial" w:hAnsi="Arial" w:cs="Arial"/>
                <w:sz w:val="22"/>
                <w:szCs w:val="22"/>
              </w:rPr>
              <w:t>Seaton Carew North Gare</w:t>
            </w:r>
          </w:p>
        </w:tc>
        <w:tc>
          <w:tcPr>
            <w:tcW w:w="1560" w:type="dxa"/>
            <w:tcMar>
              <w:left w:w="105" w:type="dxa"/>
              <w:right w:w="105" w:type="dxa"/>
            </w:tcMar>
          </w:tcPr>
          <w:p w14:paraId="64819BAC" w14:textId="368D6AE7" w:rsidR="10937CC6" w:rsidRDefault="10937CC6" w:rsidP="10937CC6">
            <w:pPr>
              <w:rPr>
                <w:rFonts w:ascii="Arial" w:eastAsia="Arial" w:hAnsi="Arial" w:cs="Arial"/>
                <w:color w:val="000000" w:themeColor="text1"/>
                <w:sz w:val="22"/>
                <w:szCs w:val="22"/>
              </w:rPr>
            </w:pPr>
            <w:r w:rsidRPr="10937CC6">
              <w:rPr>
                <w:rFonts w:ascii="Arial" w:eastAsia="Arial" w:hAnsi="Arial" w:cs="Arial"/>
                <w:sz w:val="22"/>
                <w:szCs w:val="22"/>
              </w:rPr>
              <w:t>Northumbrian Water</w:t>
            </w:r>
            <w:r w:rsidRPr="10937CC6">
              <w:rPr>
                <w:rFonts w:ascii="Arial" w:eastAsia="Arial" w:hAnsi="Arial" w:cs="Arial"/>
                <w:color w:val="000000" w:themeColor="text1"/>
                <w:sz w:val="22"/>
                <w:szCs w:val="22"/>
              </w:rPr>
              <w:t xml:space="preserve"> </w:t>
            </w:r>
          </w:p>
        </w:tc>
        <w:tc>
          <w:tcPr>
            <w:tcW w:w="1783" w:type="dxa"/>
            <w:tcMar>
              <w:left w:w="105" w:type="dxa"/>
              <w:right w:w="105" w:type="dxa"/>
            </w:tcMar>
          </w:tcPr>
          <w:p w14:paraId="6A516C76" w14:textId="7E592144" w:rsidR="10937CC6" w:rsidRDefault="10937CC6" w:rsidP="10937CC6">
            <w:pPr>
              <w:rPr>
                <w:rFonts w:ascii="Libre Franklin" w:eastAsia="Libre Franklin" w:hAnsi="Libre Franklin" w:cs="Libre Franklin"/>
                <w:sz w:val="20"/>
                <w:szCs w:val="20"/>
              </w:rPr>
            </w:pPr>
            <w:r w:rsidRPr="10937CC6">
              <w:rPr>
                <w:rFonts w:ascii="Libre Franklin" w:eastAsia="Libre Franklin" w:hAnsi="Libre Franklin" w:cs="Libre Franklin"/>
                <w:sz w:val="20"/>
                <w:szCs w:val="20"/>
              </w:rPr>
              <w:t>Hartlepool</w:t>
            </w:r>
          </w:p>
        </w:tc>
        <w:tc>
          <w:tcPr>
            <w:tcW w:w="1189" w:type="dxa"/>
            <w:tcMar>
              <w:left w:w="105" w:type="dxa"/>
              <w:right w:w="105" w:type="dxa"/>
            </w:tcMar>
          </w:tcPr>
          <w:p w14:paraId="1C48D241" w14:textId="43AFAED7" w:rsidR="10937CC6" w:rsidRDefault="10937CC6" w:rsidP="10937CC6">
            <w:pPr>
              <w:rPr>
                <w:rFonts w:ascii="Arial" w:eastAsia="Arial" w:hAnsi="Arial" w:cs="Arial"/>
                <w:sz w:val="22"/>
                <w:szCs w:val="22"/>
              </w:rPr>
            </w:pPr>
            <w:r w:rsidRPr="10937CC6">
              <w:rPr>
                <w:rFonts w:ascii="Arial" w:eastAsia="Arial" w:hAnsi="Arial" w:cs="Arial"/>
                <w:sz w:val="22"/>
                <w:szCs w:val="22"/>
              </w:rPr>
              <w:t>4</w:t>
            </w:r>
          </w:p>
        </w:tc>
        <w:tc>
          <w:tcPr>
            <w:tcW w:w="1248" w:type="dxa"/>
            <w:tcMar>
              <w:left w:w="105" w:type="dxa"/>
              <w:right w:w="105" w:type="dxa"/>
            </w:tcMar>
          </w:tcPr>
          <w:p w14:paraId="0517D748" w14:textId="15EC980F" w:rsidR="10937CC6" w:rsidRDefault="10937CC6" w:rsidP="10937CC6">
            <w:pPr>
              <w:rPr>
                <w:rFonts w:ascii="Arial" w:eastAsia="Arial" w:hAnsi="Arial" w:cs="Arial"/>
                <w:sz w:val="22"/>
                <w:szCs w:val="22"/>
              </w:rPr>
            </w:pPr>
            <w:r w:rsidRPr="10937CC6">
              <w:rPr>
                <w:rFonts w:ascii="Arial" w:eastAsia="Arial" w:hAnsi="Arial" w:cs="Arial"/>
                <w:sz w:val="22"/>
                <w:szCs w:val="22"/>
              </w:rPr>
              <w:t>0</w:t>
            </w:r>
          </w:p>
        </w:tc>
        <w:tc>
          <w:tcPr>
            <w:tcW w:w="1411" w:type="dxa"/>
            <w:tcMar>
              <w:left w:w="105" w:type="dxa"/>
              <w:right w:w="105" w:type="dxa"/>
            </w:tcMar>
          </w:tcPr>
          <w:p w14:paraId="66DA9D47" w14:textId="42D8B00C" w:rsidR="10937CC6" w:rsidRDefault="10937CC6" w:rsidP="10937CC6">
            <w:pPr>
              <w:rPr>
                <w:rFonts w:ascii="Arial" w:eastAsia="Arial" w:hAnsi="Arial" w:cs="Arial"/>
                <w:sz w:val="22"/>
                <w:szCs w:val="22"/>
              </w:rPr>
            </w:pPr>
            <w:r w:rsidRPr="10937CC6">
              <w:rPr>
                <w:rFonts w:ascii="Arial" w:eastAsia="Arial" w:hAnsi="Arial" w:cs="Arial"/>
                <w:sz w:val="22"/>
                <w:szCs w:val="22"/>
              </w:rPr>
              <w:t>2,708</w:t>
            </w:r>
          </w:p>
        </w:tc>
      </w:tr>
      <w:tr w:rsidR="10937CC6" w14:paraId="49DB6501" w14:textId="77777777" w:rsidTr="10937CC6">
        <w:trPr>
          <w:trHeight w:val="300"/>
        </w:trPr>
        <w:tc>
          <w:tcPr>
            <w:tcW w:w="639" w:type="dxa"/>
            <w:tcMar>
              <w:left w:w="105" w:type="dxa"/>
              <w:right w:w="105" w:type="dxa"/>
            </w:tcMar>
          </w:tcPr>
          <w:p w14:paraId="2204351C" w14:textId="31E3C8D0" w:rsidR="10937CC6" w:rsidRDefault="10937CC6" w:rsidP="10937CC6">
            <w:pPr>
              <w:rPr>
                <w:rFonts w:ascii="Arial" w:eastAsia="Arial" w:hAnsi="Arial" w:cs="Arial"/>
                <w:sz w:val="22"/>
                <w:szCs w:val="22"/>
              </w:rPr>
            </w:pPr>
            <w:r w:rsidRPr="10937CC6">
              <w:rPr>
                <w:rFonts w:ascii="Arial" w:eastAsia="Arial" w:hAnsi="Arial" w:cs="Arial"/>
                <w:sz w:val="22"/>
                <w:szCs w:val="22"/>
              </w:rPr>
              <w:t xml:space="preserve">9. </w:t>
            </w:r>
          </w:p>
        </w:tc>
        <w:tc>
          <w:tcPr>
            <w:tcW w:w="1530" w:type="dxa"/>
            <w:tcMar>
              <w:left w:w="105" w:type="dxa"/>
              <w:right w:w="105" w:type="dxa"/>
            </w:tcMar>
          </w:tcPr>
          <w:p w14:paraId="5A0474F7" w14:textId="081C6C2D" w:rsidR="10937CC6" w:rsidRDefault="10937CC6" w:rsidP="10937CC6">
            <w:pPr>
              <w:rPr>
                <w:rFonts w:ascii="Arial" w:eastAsia="Arial" w:hAnsi="Arial" w:cs="Arial"/>
                <w:sz w:val="22"/>
                <w:szCs w:val="22"/>
              </w:rPr>
            </w:pPr>
            <w:r w:rsidRPr="10937CC6">
              <w:rPr>
                <w:rFonts w:ascii="Arial" w:eastAsia="Arial" w:hAnsi="Arial" w:cs="Arial"/>
                <w:sz w:val="22"/>
                <w:szCs w:val="22"/>
              </w:rPr>
              <w:t>Ryde</w:t>
            </w:r>
          </w:p>
        </w:tc>
        <w:tc>
          <w:tcPr>
            <w:tcW w:w="1560" w:type="dxa"/>
            <w:tcMar>
              <w:left w:w="105" w:type="dxa"/>
              <w:right w:w="105" w:type="dxa"/>
            </w:tcMar>
          </w:tcPr>
          <w:p w14:paraId="091534BE" w14:textId="31C4D74B" w:rsidR="10937CC6" w:rsidRDefault="10937CC6" w:rsidP="10937CC6">
            <w:pPr>
              <w:rPr>
                <w:rFonts w:ascii="Arial" w:eastAsia="Arial" w:hAnsi="Arial" w:cs="Arial"/>
                <w:sz w:val="22"/>
                <w:szCs w:val="22"/>
              </w:rPr>
            </w:pPr>
            <w:r w:rsidRPr="10937CC6">
              <w:rPr>
                <w:rFonts w:ascii="Arial" w:eastAsia="Arial" w:hAnsi="Arial" w:cs="Arial"/>
                <w:sz w:val="22"/>
                <w:szCs w:val="22"/>
              </w:rPr>
              <w:t>Southern Water</w:t>
            </w:r>
          </w:p>
        </w:tc>
        <w:tc>
          <w:tcPr>
            <w:tcW w:w="1783" w:type="dxa"/>
            <w:tcMar>
              <w:left w:w="105" w:type="dxa"/>
              <w:right w:w="105" w:type="dxa"/>
            </w:tcMar>
          </w:tcPr>
          <w:p w14:paraId="25E780E0" w14:textId="7132BC9E" w:rsidR="10937CC6" w:rsidRDefault="10937CC6" w:rsidP="10937CC6">
            <w:pPr>
              <w:rPr>
                <w:rFonts w:ascii="Libre Franklin" w:eastAsia="Libre Franklin" w:hAnsi="Libre Franklin" w:cs="Libre Franklin"/>
                <w:sz w:val="20"/>
                <w:szCs w:val="20"/>
              </w:rPr>
            </w:pPr>
            <w:r w:rsidRPr="10937CC6">
              <w:rPr>
                <w:rFonts w:ascii="Libre Franklin" w:eastAsia="Libre Franklin" w:hAnsi="Libre Franklin" w:cs="Libre Franklin"/>
                <w:sz w:val="20"/>
                <w:szCs w:val="20"/>
              </w:rPr>
              <w:t>Isle of Wight</w:t>
            </w:r>
          </w:p>
        </w:tc>
        <w:tc>
          <w:tcPr>
            <w:tcW w:w="1189" w:type="dxa"/>
            <w:tcMar>
              <w:left w:w="105" w:type="dxa"/>
              <w:right w:w="105" w:type="dxa"/>
            </w:tcMar>
          </w:tcPr>
          <w:p w14:paraId="34260B3F" w14:textId="6264F637" w:rsidR="10937CC6" w:rsidRDefault="10937CC6" w:rsidP="10937CC6">
            <w:pPr>
              <w:rPr>
                <w:rFonts w:ascii="Arial" w:eastAsia="Arial" w:hAnsi="Arial" w:cs="Arial"/>
                <w:sz w:val="22"/>
                <w:szCs w:val="22"/>
              </w:rPr>
            </w:pPr>
            <w:r w:rsidRPr="10937CC6">
              <w:rPr>
                <w:rFonts w:ascii="Arial" w:eastAsia="Arial" w:hAnsi="Arial" w:cs="Arial"/>
                <w:sz w:val="22"/>
                <w:szCs w:val="22"/>
              </w:rPr>
              <w:t>11</w:t>
            </w:r>
          </w:p>
        </w:tc>
        <w:tc>
          <w:tcPr>
            <w:tcW w:w="1248" w:type="dxa"/>
            <w:tcMar>
              <w:left w:w="105" w:type="dxa"/>
              <w:right w:w="105" w:type="dxa"/>
            </w:tcMar>
          </w:tcPr>
          <w:p w14:paraId="0FC293A6" w14:textId="22DCD49C" w:rsidR="10937CC6" w:rsidRDefault="10937CC6" w:rsidP="10937CC6">
            <w:pPr>
              <w:rPr>
                <w:rFonts w:ascii="Arial" w:eastAsia="Arial" w:hAnsi="Arial" w:cs="Arial"/>
                <w:sz w:val="22"/>
                <w:szCs w:val="22"/>
              </w:rPr>
            </w:pPr>
            <w:r w:rsidRPr="10937CC6">
              <w:rPr>
                <w:rFonts w:ascii="Arial" w:eastAsia="Arial" w:hAnsi="Arial" w:cs="Arial"/>
                <w:sz w:val="22"/>
                <w:szCs w:val="22"/>
              </w:rPr>
              <w:t>0</w:t>
            </w:r>
          </w:p>
        </w:tc>
        <w:tc>
          <w:tcPr>
            <w:tcW w:w="1411" w:type="dxa"/>
            <w:tcMar>
              <w:left w:w="105" w:type="dxa"/>
              <w:right w:w="105" w:type="dxa"/>
            </w:tcMar>
          </w:tcPr>
          <w:p w14:paraId="2CE1FAD0" w14:textId="76403BBC" w:rsidR="10937CC6" w:rsidRDefault="10937CC6" w:rsidP="10937CC6">
            <w:pPr>
              <w:rPr>
                <w:rFonts w:ascii="Arial" w:eastAsia="Arial" w:hAnsi="Arial" w:cs="Arial"/>
                <w:sz w:val="22"/>
                <w:szCs w:val="22"/>
              </w:rPr>
            </w:pPr>
            <w:r w:rsidRPr="10937CC6">
              <w:rPr>
                <w:rFonts w:ascii="Arial" w:eastAsia="Arial" w:hAnsi="Arial" w:cs="Arial"/>
                <w:sz w:val="22"/>
                <w:szCs w:val="22"/>
              </w:rPr>
              <w:t>2,598</w:t>
            </w:r>
          </w:p>
        </w:tc>
      </w:tr>
      <w:tr w:rsidR="10937CC6" w14:paraId="249853C4" w14:textId="77777777" w:rsidTr="10937CC6">
        <w:trPr>
          <w:trHeight w:val="300"/>
        </w:trPr>
        <w:tc>
          <w:tcPr>
            <w:tcW w:w="639" w:type="dxa"/>
            <w:tcMar>
              <w:left w:w="105" w:type="dxa"/>
              <w:right w:w="105" w:type="dxa"/>
            </w:tcMar>
          </w:tcPr>
          <w:p w14:paraId="5AA6C7AD" w14:textId="53EFF73E" w:rsidR="10937CC6" w:rsidRDefault="10937CC6" w:rsidP="10937CC6">
            <w:pPr>
              <w:rPr>
                <w:rFonts w:ascii="Arial" w:eastAsia="Arial" w:hAnsi="Arial" w:cs="Arial"/>
                <w:sz w:val="22"/>
                <w:szCs w:val="22"/>
              </w:rPr>
            </w:pPr>
            <w:r w:rsidRPr="10937CC6">
              <w:rPr>
                <w:rFonts w:ascii="Arial" w:eastAsia="Arial" w:hAnsi="Arial" w:cs="Arial"/>
                <w:sz w:val="22"/>
                <w:szCs w:val="22"/>
              </w:rPr>
              <w:t>10.</w:t>
            </w:r>
          </w:p>
        </w:tc>
        <w:tc>
          <w:tcPr>
            <w:tcW w:w="1530" w:type="dxa"/>
            <w:tcMar>
              <w:left w:w="105" w:type="dxa"/>
              <w:right w:w="105" w:type="dxa"/>
            </w:tcMar>
          </w:tcPr>
          <w:p w14:paraId="3F65DBD0" w14:textId="5C8A1E0E" w:rsidR="10937CC6" w:rsidRDefault="10937CC6" w:rsidP="10937CC6">
            <w:pPr>
              <w:rPr>
                <w:rFonts w:ascii="Arial" w:eastAsia="Arial" w:hAnsi="Arial" w:cs="Arial"/>
                <w:sz w:val="22"/>
                <w:szCs w:val="22"/>
              </w:rPr>
            </w:pPr>
            <w:r w:rsidRPr="10937CC6">
              <w:rPr>
                <w:rFonts w:ascii="Arial" w:eastAsia="Arial" w:hAnsi="Arial" w:cs="Arial"/>
                <w:sz w:val="22"/>
                <w:szCs w:val="22"/>
              </w:rPr>
              <w:t>Blyth South Beach</w:t>
            </w:r>
          </w:p>
        </w:tc>
        <w:tc>
          <w:tcPr>
            <w:tcW w:w="1560" w:type="dxa"/>
            <w:tcMar>
              <w:left w:w="105" w:type="dxa"/>
              <w:right w:w="105" w:type="dxa"/>
            </w:tcMar>
          </w:tcPr>
          <w:p w14:paraId="1814BD41" w14:textId="5871133B" w:rsidR="10937CC6" w:rsidRDefault="10937CC6" w:rsidP="10937CC6">
            <w:pPr>
              <w:rPr>
                <w:rFonts w:ascii="Arial" w:eastAsia="Arial" w:hAnsi="Arial" w:cs="Arial"/>
                <w:sz w:val="22"/>
                <w:szCs w:val="22"/>
              </w:rPr>
            </w:pPr>
            <w:r w:rsidRPr="10937CC6">
              <w:rPr>
                <w:rFonts w:ascii="Arial" w:eastAsia="Arial" w:hAnsi="Arial" w:cs="Arial"/>
                <w:sz w:val="22"/>
                <w:szCs w:val="22"/>
              </w:rPr>
              <w:t>Northumbrian Water</w:t>
            </w:r>
          </w:p>
        </w:tc>
        <w:tc>
          <w:tcPr>
            <w:tcW w:w="1783" w:type="dxa"/>
            <w:tcMar>
              <w:left w:w="105" w:type="dxa"/>
              <w:right w:w="105" w:type="dxa"/>
            </w:tcMar>
          </w:tcPr>
          <w:p w14:paraId="35357991" w14:textId="1A5D7FA8" w:rsidR="10937CC6" w:rsidRDefault="10937CC6" w:rsidP="10937CC6">
            <w:pPr>
              <w:rPr>
                <w:rFonts w:ascii="Libre Franklin" w:eastAsia="Libre Franklin" w:hAnsi="Libre Franklin" w:cs="Libre Franklin"/>
                <w:sz w:val="20"/>
                <w:szCs w:val="20"/>
              </w:rPr>
            </w:pPr>
            <w:r w:rsidRPr="10937CC6">
              <w:rPr>
                <w:rFonts w:ascii="Libre Franklin" w:eastAsia="Libre Franklin" w:hAnsi="Libre Franklin" w:cs="Libre Franklin"/>
                <w:sz w:val="20"/>
                <w:szCs w:val="20"/>
              </w:rPr>
              <w:t>Northumberland</w:t>
            </w:r>
          </w:p>
        </w:tc>
        <w:tc>
          <w:tcPr>
            <w:tcW w:w="1189" w:type="dxa"/>
            <w:tcMar>
              <w:left w:w="105" w:type="dxa"/>
              <w:right w:w="105" w:type="dxa"/>
            </w:tcMar>
          </w:tcPr>
          <w:p w14:paraId="15565D81" w14:textId="0E3A249F" w:rsidR="10937CC6" w:rsidRDefault="10937CC6" w:rsidP="10937CC6">
            <w:pPr>
              <w:rPr>
                <w:rFonts w:ascii="Arial" w:eastAsia="Arial" w:hAnsi="Arial" w:cs="Arial"/>
                <w:sz w:val="22"/>
                <w:szCs w:val="22"/>
              </w:rPr>
            </w:pPr>
            <w:r w:rsidRPr="10937CC6">
              <w:rPr>
                <w:rFonts w:ascii="Arial" w:eastAsia="Arial" w:hAnsi="Arial" w:cs="Arial"/>
                <w:sz w:val="22"/>
                <w:szCs w:val="22"/>
              </w:rPr>
              <w:t>5</w:t>
            </w:r>
          </w:p>
        </w:tc>
        <w:tc>
          <w:tcPr>
            <w:tcW w:w="1248" w:type="dxa"/>
            <w:tcMar>
              <w:left w:w="105" w:type="dxa"/>
              <w:right w:w="105" w:type="dxa"/>
            </w:tcMar>
          </w:tcPr>
          <w:p w14:paraId="025FDEFB" w14:textId="139D228B" w:rsidR="10937CC6" w:rsidRDefault="10937CC6" w:rsidP="10937CC6">
            <w:pPr>
              <w:rPr>
                <w:rFonts w:ascii="Arial" w:eastAsia="Arial" w:hAnsi="Arial" w:cs="Arial"/>
                <w:sz w:val="22"/>
                <w:szCs w:val="22"/>
              </w:rPr>
            </w:pPr>
            <w:r w:rsidRPr="10937CC6">
              <w:rPr>
                <w:rFonts w:ascii="Arial" w:eastAsia="Arial" w:hAnsi="Arial" w:cs="Arial"/>
                <w:sz w:val="22"/>
                <w:szCs w:val="22"/>
              </w:rPr>
              <w:t>0</w:t>
            </w:r>
          </w:p>
        </w:tc>
        <w:tc>
          <w:tcPr>
            <w:tcW w:w="1411" w:type="dxa"/>
            <w:tcMar>
              <w:left w:w="105" w:type="dxa"/>
              <w:right w:w="105" w:type="dxa"/>
            </w:tcMar>
          </w:tcPr>
          <w:p w14:paraId="662941AA" w14:textId="33FED18A" w:rsidR="10937CC6" w:rsidRDefault="10937CC6" w:rsidP="10937CC6">
            <w:pPr>
              <w:rPr>
                <w:rFonts w:ascii="Arial" w:eastAsia="Arial" w:hAnsi="Arial" w:cs="Arial"/>
                <w:sz w:val="22"/>
                <w:szCs w:val="22"/>
              </w:rPr>
            </w:pPr>
            <w:r w:rsidRPr="10937CC6">
              <w:rPr>
                <w:rFonts w:ascii="Arial" w:eastAsia="Arial" w:hAnsi="Arial" w:cs="Arial"/>
                <w:sz w:val="22"/>
                <w:szCs w:val="22"/>
              </w:rPr>
              <w:t>2,503</w:t>
            </w:r>
          </w:p>
        </w:tc>
      </w:tr>
    </w:tbl>
    <w:p w14:paraId="41621CF0" w14:textId="50AAE358" w:rsidR="00073912" w:rsidRDefault="611E635E" w:rsidP="10937CC6">
      <w:pPr>
        <w:spacing w:before="220" w:after="220"/>
        <w:rPr>
          <w:rFonts w:ascii="Arial" w:eastAsia="Arial" w:hAnsi="Arial" w:cs="Arial"/>
          <w:color w:val="000000" w:themeColor="text1"/>
          <w:sz w:val="22"/>
          <w:szCs w:val="22"/>
        </w:rPr>
      </w:pPr>
      <w:r w:rsidRPr="10937CC6">
        <w:rPr>
          <w:rFonts w:ascii="Arial" w:eastAsia="Arial" w:hAnsi="Arial" w:cs="Arial"/>
          <w:b/>
          <w:bCs/>
          <w:color w:val="000000" w:themeColor="text1"/>
          <w:sz w:val="22"/>
          <w:szCs w:val="22"/>
          <w:lang w:val="en-GB"/>
        </w:rPr>
        <w:t>Methodology:</w:t>
      </w:r>
      <w:r w:rsidR="008C05E2">
        <w:br/>
      </w:r>
      <w:r w:rsidR="008C05E2">
        <w:br/>
      </w:r>
      <w:r w:rsidRPr="10937CC6">
        <w:rPr>
          <w:rFonts w:ascii="Arial" w:eastAsia="Arial" w:hAnsi="Arial" w:cs="Arial"/>
          <w:color w:val="000000" w:themeColor="text1"/>
          <w:sz w:val="22"/>
          <w:szCs w:val="22"/>
          <w:lang w:val="en-GB"/>
        </w:rPr>
        <w:t>We identified all sewage outflows located in coastal and estuary waters or within 500m of the coastline and thus deemed to be flowing directly into the sea. The outflow statistics from these were summarised to identify the total number of spills and duration of spills that directly entered England’s coastal waters in 2023.</w:t>
      </w:r>
    </w:p>
    <w:p w14:paraId="3002122A" w14:textId="649E3ADD" w:rsidR="00073912" w:rsidRDefault="611E635E" w:rsidP="10937CC6">
      <w:pPr>
        <w:spacing w:line="276" w:lineRule="auto"/>
        <w:rPr>
          <w:rFonts w:ascii="Arial" w:eastAsia="Arial" w:hAnsi="Arial" w:cs="Arial"/>
          <w:color w:val="000000" w:themeColor="text1"/>
          <w:sz w:val="22"/>
          <w:szCs w:val="22"/>
        </w:rPr>
      </w:pPr>
      <w:r w:rsidRPr="10937CC6">
        <w:rPr>
          <w:rFonts w:ascii="Arial" w:eastAsia="Arial" w:hAnsi="Arial" w:cs="Arial"/>
          <w:color w:val="000000" w:themeColor="text1"/>
          <w:sz w:val="22"/>
          <w:szCs w:val="22"/>
          <w:lang w:val="en-GB"/>
        </w:rPr>
        <w:t>We also used the locations of all coastal bathing waters (i.e. beaches) to summarise sewage statistics from coastal outflows within 3km of England’s bathing spots.</w:t>
      </w:r>
    </w:p>
    <w:p w14:paraId="18EA6E45" w14:textId="003BB050" w:rsidR="00073912" w:rsidRDefault="611E635E" w:rsidP="10937CC6">
      <w:pPr>
        <w:spacing w:line="276" w:lineRule="auto"/>
        <w:rPr>
          <w:rFonts w:ascii="Arial" w:eastAsia="Arial" w:hAnsi="Arial" w:cs="Arial"/>
          <w:color w:val="000000" w:themeColor="text1"/>
          <w:sz w:val="22"/>
          <w:szCs w:val="22"/>
        </w:rPr>
      </w:pPr>
      <w:r w:rsidRPr="10937CC6">
        <w:rPr>
          <w:rFonts w:ascii="Arial" w:eastAsia="Arial" w:hAnsi="Arial" w:cs="Arial"/>
          <w:color w:val="000000" w:themeColor="text1"/>
          <w:sz w:val="22"/>
          <w:szCs w:val="22"/>
          <w:lang w:val="en-GB"/>
        </w:rPr>
        <w:t xml:space="preserve">Finally, we looked at Environment Agency data on water quality in bathing waters, which enabled us to identify all beaches which had warnings of either water quality being reduce by sewage or warnings to not swim due to pollution concerns in 2023. For each of these locations </w:t>
      </w:r>
      <w:r w:rsidRPr="10937CC6">
        <w:rPr>
          <w:rFonts w:ascii="Arial" w:eastAsia="Arial" w:hAnsi="Arial" w:cs="Arial"/>
          <w:color w:val="000000" w:themeColor="text1"/>
          <w:sz w:val="22"/>
          <w:szCs w:val="22"/>
          <w:lang w:val="en-GB"/>
        </w:rPr>
        <w:lastRenderedPageBreak/>
        <w:t>affected by sewage or pollution, we then summarised the annual sewage outflow statistics from all overflows within 3km of each beach, which enabled us to estimate which beaches had the most sewage released into their waters in 2023.</w:t>
      </w:r>
    </w:p>
    <w:p w14:paraId="623B7BE5" w14:textId="16384487" w:rsidR="00073912" w:rsidRDefault="611E635E" w:rsidP="10937CC6">
      <w:pPr>
        <w:pStyle w:val="ListParagraph"/>
        <w:numPr>
          <w:ilvl w:val="0"/>
          <w:numId w:val="26"/>
        </w:numPr>
        <w:spacing w:line="276" w:lineRule="auto"/>
        <w:rPr>
          <w:rFonts w:ascii="Arial" w:eastAsia="Arial" w:hAnsi="Arial" w:cs="Arial"/>
          <w:color w:val="000000" w:themeColor="text1"/>
          <w:sz w:val="22"/>
          <w:szCs w:val="22"/>
        </w:rPr>
      </w:pPr>
      <w:r w:rsidRPr="10937CC6">
        <w:rPr>
          <w:rFonts w:ascii="Arial" w:eastAsia="Arial" w:hAnsi="Arial" w:cs="Arial"/>
          <w:color w:val="000000" w:themeColor="text1"/>
          <w:sz w:val="22"/>
          <w:szCs w:val="22"/>
          <w:lang w:val="en-GB"/>
        </w:rPr>
        <w:t>We did not use data on ocean currents to predict where sewage outflows end up, but considered 3 km to be in the vicinity of bathing spots and thus likely to degrade water quality at these locations.</w:t>
      </w:r>
    </w:p>
    <w:p w14:paraId="7FE77B72" w14:textId="6726FEE1" w:rsidR="00073912" w:rsidRDefault="611E635E" w:rsidP="10937CC6">
      <w:pPr>
        <w:pStyle w:val="ListParagraph"/>
        <w:numPr>
          <w:ilvl w:val="0"/>
          <w:numId w:val="26"/>
        </w:numPr>
        <w:spacing w:line="276" w:lineRule="auto"/>
        <w:rPr>
          <w:rFonts w:ascii="Arial" w:eastAsia="Arial" w:hAnsi="Arial" w:cs="Arial"/>
          <w:color w:val="000000" w:themeColor="text1"/>
          <w:sz w:val="22"/>
          <w:szCs w:val="22"/>
        </w:rPr>
      </w:pPr>
      <w:r w:rsidRPr="10937CC6">
        <w:rPr>
          <w:rFonts w:ascii="Arial" w:eastAsia="Arial" w:hAnsi="Arial" w:cs="Arial"/>
          <w:color w:val="000000" w:themeColor="text1"/>
          <w:sz w:val="22"/>
          <w:szCs w:val="22"/>
          <w:lang w:val="en-GB"/>
        </w:rPr>
        <w:t>Bathing water quality is monitored between May and September through weekly sampling, whereas sewage data covers all months of the year. Sewage can therefore impact on other beaches not flagged in the water quality alerts through the winter months when water quality monitoring is not taking place.</w:t>
      </w:r>
    </w:p>
    <w:p w14:paraId="25D6E9D8" w14:textId="482F6B34" w:rsidR="00073912" w:rsidRDefault="611E635E" w:rsidP="10937CC6">
      <w:pPr>
        <w:pStyle w:val="Heading2"/>
        <w:spacing w:before="40" w:after="120" w:line="276" w:lineRule="auto"/>
        <w:rPr>
          <w:rFonts w:ascii="Arial" w:eastAsia="Arial" w:hAnsi="Arial" w:cs="Arial"/>
          <w:sz w:val="22"/>
          <w:szCs w:val="22"/>
        </w:rPr>
      </w:pPr>
      <w:r w:rsidRPr="10937CC6">
        <w:rPr>
          <w:rFonts w:ascii="Arial" w:eastAsia="Arial" w:hAnsi="Arial" w:cs="Arial"/>
          <w:b/>
          <w:bCs/>
          <w:sz w:val="22"/>
          <w:szCs w:val="22"/>
          <w:lang w:val="en-GB"/>
        </w:rPr>
        <w:t>Data sources:</w:t>
      </w:r>
    </w:p>
    <w:p w14:paraId="13EE164A" w14:textId="71949A13" w:rsidR="00073912" w:rsidRDefault="611E635E" w:rsidP="10937CC6">
      <w:pPr>
        <w:pStyle w:val="ListParagraph"/>
        <w:numPr>
          <w:ilvl w:val="0"/>
          <w:numId w:val="24"/>
        </w:numPr>
        <w:spacing w:line="276" w:lineRule="auto"/>
        <w:rPr>
          <w:rFonts w:ascii="Arial" w:eastAsia="Arial" w:hAnsi="Arial" w:cs="Arial"/>
          <w:color w:val="000000" w:themeColor="text1"/>
          <w:sz w:val="22"/>
          <w:szCs w:val="22"/>
        </w:rPr>
      </w:pPr>
      <w:r w:rsidRPr="10937CC6">
        <w:rPr>
          <w:rFonts w:ascii="Arial" w:eastAsia="Arial" w:hAnsi="Arial" w:cs="Arial"/>
          <w:color w:val="000000" w:themeColor="text1"/>
          <w:sz w:val="22"/>
          <w:szCs w:val="22"/>
          <w:lang w:val="en-GB"/>
        </w:rPr>
        <w:t>Sewage outflows locations and statistics, Environment Agency:</w:t>
      </w:r>
      <w:r w:rsidRPr="10937CC6">
        <w:rPr>
          <w:rFonts w:ascii="Arial" w:eastAsia="Arial" w:hAnsi="Arial" w:cs="Arial"/>
          <w:color w:val="1E234D"/>
          <w:sz w:val="22"/>
          <w:szCs w:val="22"/>
          <w:lang w:val="en-GB"/>
        </w:rPr>
        <w:t xml:space="preserve"> </w:t>
      </w:r>
      <w:r w:rsidRPr="10937CC6">
        <w:rPr>
          <w:rStyle w:val="Hyperlink"/>
          <w:rFonts w:ascii="Arial" w:eastAsia="Arial" w:hAnsi="Arial" w:cs="Arial"/>
          <w:sz w:val="22"/>
          <w:szCs w:val="22"/>
        </w:rPr>
        <w:t xml:space="preserve"> </w:t>
      </w:r>
      <w:hyperlink r:id="rId11">
        <w:r w:rsidRPr="10937CC6">
          <w:rPr>
            <w:rStyle w:val="Hyperlink"/>
            <w:rFonts w:ascii="Arial" w:eastAsia="Arial" w:hAnsi="Arial" w:cs="Arial"/>
            <w:sz w:val="22"/>
            <w:szCs w:val="22"/>
          </w:rPr>
          <w:t>https://environment.data.gov.uk/dataset/21e15f12-0df8-4bfc-b763-45226c16a8ac</w:t>
        </w:r>
      </w:hyperlink>
      <w:r w:rsidRPr="10937CC6">
        <w:rPr>
          <w:rFonts w:ascii="Arial" w:eastAsia="Arial" w:hAnsi="Arial" w:cs="Arial"/>
          <w:color w:val="000000" w:themeColor="text1"/>
          <w:sz w:val="22"/>
          <w:szCs w:val="22"/>
        </w:rPr>
        <w:t xml:space="preserve"> </w:t>
      </w:r>
    </w:p>
    <w:p w14:paraId="4AC611DC" w14:textId="79E65BE0" w:rsidR="00073912" w:rsidRDefault="611E635E" w:rsidP="10937CC6">
      <w:pPr>
        <w:pStyle w:val="ListParagraph"/>
        <w:numPr>
          <w:ilvl w:val="0"/>
          <w:numId w:val="24"/>
        </w:numPr>
        <w:spacing w:line="276" w:lineRule="auto"/>
        <w:rPr>
          <w:rFonts w:ascii="Arial" w:eastAsia="Arial" w:hAnsi="Arial" w:cs="Arial"/>
          <w:color w:val="1E234D"/>
          <w:sz w:val="22"/>
          <w:szCs w:val="22"/>
        </w:rPr>
      </w:pPr>
      <w:r w:rsidRPr="10937CC6">
        <w:rPr>
          <w:rFonts w:ascii="Arial" w:eastAsia="Arial" w:hAnsi="Arial" w:cs="Arial"/>
          <w:color w:val="000000" w:themeColor="text1"/>
          <w:sz w:val="22"/>
          <w:szCs w:val="22"/>
          <w:lang w:val="en-GB"/>
        </w:rPr>
        <w:t xml:space="preserve">Bathing water monitoring locations, Environment Agency: </w:t>
      </w:r>
      <w:hyperlink r:id="rId12">
        <w:r w:rsidRPr="10937CC6">
          <w:rPr>
            <w:rStyle w:val="Hyperlink"/>
            <w:rFonts w:ascii="Arial" w:eastAsia="Arial" w:hAnsi="Arial" w:cs="Arial"/>
            <w:sz w:val="22"/>
            <w:szCs w:val="22"/>
            <w:lang w:val="en-GB"/>
          </w:rPr>
          <w:t>https://www.data.gov.uk/dataset/dcb8bd46-c4cf-4749-bad0-7663da96845c/bathing-waters-monitoring-locations</w:t>
        </w:r>
      </w:hyperlink>
      <w:r w:rsidRPr="10937CC6">
        <w:rPr>
          <w:rFonts w:ascii="Arial" w:eastAsia="Arial" w:hAnsi="Arial" w:cs="Arial"/>
          <w:color w:val="1E234D"/>
          <w:sz w:val="22"/>
          <w:szCs w:val="22"/>
          <w:lang w:val="en-GB"/>
        </w:rPr>
        <w:t xml:space="preserve">  </w:t>
      </w:r>
    </w:p>
    <w:p w14:paraId="60F8C270" w14:textId="676AF058" w:rsidR="00073912" w:rsidRDefault="611E635E" w:rsidP="10937CC6">
      <w:pPr>
        <w:pStyle w:val="ListParagraph"/>
        <w:numPr>
          <w:ilvl w:val="0"/>
          <w:numId w:val="24"/>
        </w:numPr>
        <w:spacing w:line="276" w:lineRule="auto"/>
        <w:rPr>
          <w:rFonts w:ascii="Arial" w:eastAsia="Arial" w:hAnsi="Arial" w:cs="Arial"/>
          <w:color w:val="1E234D"/>
          <w:sz w:val="22"/>
          <w:szCs w:val="22"/>
        </w:rPr>
      </w:pPr>
      <w:r w:rsidRPr="10937CC6">
        <w:rPr>
          <w:rFonts w:ascii="Arial" w:eastAsia="Arial" w:hAnsi="Arial" w:cs="Arial"/>
          <w:color w:val="000000" w:themeColor="text1"/>
          <w:sz w:val="22"/>
          <w:szCs w:val="22"/>
          <w:lang w:val="en-GB"/>
        </w:rPr>
        <w:t xml:space="preserve">Bathing water quality, Environment Agency: </w:t>
      </w:r>
      <w:hyperlink r:id="rId13">
        <w:r w:rsidRPr="10937CC6">
          <w:rPr>
            <w:rStyle w:val="Hyperlink"/>
            <w:rFonts w:ascii="Arial" w:eastAsia="Arial" w:hAnsi="Arial" w:cs="Arial"/>
            <w:sz w:val="22"/>
            <w:szCs w:val="22"/>
            <w:lang w:val="en-GB"/>
          </w:rPr>
          <w:t>https://environment.data.gov.uk/bwq/profiles/data.html</w:t>
        </w:r>
      </w:hyperlink>
      <w:r w:rsidRPr="10937CC6">
        <w:rPr>
          <w:rFonts w:ascii="Arial" w:eastAsia="Arial" w:hAnsi="Arial" w:cs="Arial"/>
          <w:color w:val="1E234D"/>
          <w:sz w:val="22"/>
          <w:szCs w:val="22"/>
          <w:lang w:val="en-GB"/>
        </w:rPr>
        <w:t xml:space="preserve"> </w:t>
      </w:r>
    </w:p>
    <w:p w14:paraId="02D8C180" w14:textId="162BA552" w:rsidR="00073912" w:rsidRDefault="611E635E" w:rsidP="10937CC6">
      <w:pPr>
        <w:spacing w:before="220" w:after="220"/>
        <w:rPr>
          <w:rFonts w:ascii="Arial" w:eastAsia="Arial" w:hAnsi="Arial" w:cs="Arial"/>
          <w:color w:val="000000" w:themeColor="text1"/>
          <w:sz w:val="22"/>
          <w:szCs w:val="22"/>
        </w:rPr>
      </w:pPr>
      <w:r w:rsidRPr="10937CC6">
        <w:rPr>
          <w:rFonts w:ascii="Arial" w:eastAsia="Arial" w:hAnsi="Arial" w:cs="Arial"/>
          <w:b/>
          <w:bCs/>
          <w:color w:val="000000" w:themeColor="text1"/>
          <w:sz w:val="22"/>
          <w:szCs w:val="22"/>
        </w:rPr>
        <w:t>About Friends of the Earth:</w:t>
      </w:r>
      <w:r w:rsidRPr="10937CC6">
        <w:rPr>
          <w:rFonts w:ascii="Arial" w:eastAsia="Arial" w:hAnsi="Arial" w:cs="Arial"/>
          <w:color w:val="000000" w:themeColor="text1"/>
          <w:sz w:val="22"/>
          <w:szCs w:val="22"/>
        </w:rPr>
        <w:t xml:space="preserve"> Friends of the Earth is an international community dedicated to the protection of the natural world and the wellbeing of everyone in it. We bring together more than two million people in 75 countries, combining people power all over the world to transform local actions into global impact. For more information visit:</w:t>
      </w:r>
      <w:hyperlink r:id="rId14">
        <w:r w:rsidRPr="10937CC6">
          <w:rPr>
            <w:rStyle w:val="Hyperlink"/>
            <w:rFonts w:ascii="Arial" w:eastAsia="Arial" w:hAnsi="Arial" w:cs="Arial"/>
            <w:sz w:val="22"/>
            <w:szCs w:val="22"/>
          </w:rPr>
          <w:t xml:space="preserve"> https://friendsoftheearth.uk/</w:t>
        </w:r>
      </w:hyperlink>
      <w:r w:rsidRPr="10937CC6">
        <w:rPr>
          <w:rFonts w:ascii="Arial" w:eastAsia="Arial" w:hAnsi="Arial" w:cs="Arial"/>
          <w:color w:val="000000" w:themeColor="text1"/>
          <w:sz w:val="22"/>
          <w:szCs w:val="22"/>
        </w:rPr>
        <w:t xml:space="preserve"> follow us at @friends_earth, or like our Facebook page. Save paper and send an e-card today, available at</w:t>
      </w:r>
      <w:hyperlink r:id="rId15">
        <w:r w:rsidRPr="10937CC6">
          <w:rPr>
            <w:rStyle w:val="Hyperlink"/>
            <w:rFonts w:ascii="Arial" w:eastAsia="Arial" w:hAnsi="Arial" w:cs="Arial"/>
            <w:sz w:val="22"/>
            <w:szCs w:val="22"/>
          </w:rPr>
          <w:t xml:space="preserve"> http://foe.uk/ecogifting</w:t>
        </w:r>
      </w:hyperlink>
      <w:r w:rsidRPr="10937CC6">
        <w:rPr>
          <w:rFonts w:ascii="Arial" w:eastAsia="Arial" w:hAnsi="Arial" w:cs="Arial"/>
          <w:color w:val="000000" w:themeColor="text1"/>
          <w:sz w:val="22"/>
          <w:szCs w:val="22"/>
        </w:rPr>
        <w:t>.</w:t>
      </w:r>
    </w:p>
    <w:p w14:paraId="7C1B09A1" w14:textId="14155810" w:rsidR="00073912" w:rsidRDefault="008C05E2" w:rsidP="10937CC6">
      <w:pPr>
        <w:rPr>
          <w:rFonts w:ascii="Aptos" w:eastAsia="Aptos" w:hAnsi="Aptos" w:cs="Aptos"/>
        </w:rPr>
      </w:pPr>
      <w:r>
        <w:br/>
      </w:r>
    </w:p>
    <w:p w14:paraId="475F72B4" w14:textId="3C68908B" w:rsidR="00073912" w:rsidRDefault="00073912" w:rsidP="05D213ED"/>
    <w:p w14:paraId="2C078E63" w14:textId="7ACB9D4B" w:rsidR="00073912" w:rsidRDefault="00073912" w:rsidP="10937CC6">
      <w:pPr>
        <w:shd w:val="clear" w:color="auto" w:fill="FFFFFF" w:themeFill="background1"/>
        <w:spacing w:after="0"/>
      </w:pPr>
    </w:p>
    <w:sectPr w:rsidR="000739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re Franklin">
    <w:panose1 w:val="00000500000000000000"/>
    <w:charset w:val="00"/>
    <w:family w:val="auto"/>
    <w:pitch w:val="variable"/>
    <w:sig w:usb0="20000007" w:usb1="00000000" w:usb2="00000000" w:usb3="00000000" w:csb0="00000193" w:csb1="00000000"/>
  </w:font>
</w:fonts>
</file>

<file path=word/intelligence2.xml><?xml version="1.0" encoding="utf-8"?>
<int2:intelligence xmlns:int2="http://schemas.microsoft.com/office/intelligence/2020/intelligence" xmlns:oel="http://schemas.microsoft.com/office/2019/extlst">
  <int2:observations>
    <int2:textHash int2:hashCode="5AM9/LtwBRQBWz" int2:id="r3f9wJI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CF425"/>
    <w:multiLevelType w:val="hybridMultilevel"/>
    <w:tmpl w:val="C9066512"/>
    <w:lvl w:ilvl="0" w:tplc="C9D0B894">
      <w:start w:val="1"/>
      <w:numFmt w:val="bullet"/>
      <w:lvlText w:val=""/>
      <w:lvlJc w:val="left"/>
      <w:pPr>
        <w:ind w:left="720" w:hanging="360"/>
      </w:pPr>
      <w:rPr>
        <w:rFonts w:ascii="Symbol" w:hAnsi="Symbol" w:hint="default"/>
      </w:rPr>
    </w:lvl>
    <w:lvl w:ilvl="1" w:tplc="8186602A">
      <w:start w:val="1"/>
      <w:numFmt w:val="bullet"/>
      <w:lvlText w:val="o"/>
      <w:lvlJc w:val="left"/>
      <w:pPr>
        <w:ind w:left="1440" w:hanging="360"/>
      </w:pPr>
      <w:rPr>
        <w:rFonts w:ascii="Courier New" w:hAnsi="Courier New" w:hint="default"/>
      </w:rPr>
    </w:lvl>
    <w:lvl w:ilvl="2" w:tplc="9A86A1F0">
      <w:start w:val="1"/>
      <w:numFmt w:val="bullet"/>
      <w:lvlText w:val=""/>
      <w:lvlJc w:val="left"/>
      <w:pPr>
        <w:ind w:left="2160" w:hanging="360"/>
      </w:pPr>
      <w:rPr>
        <w:rFonts w:ascii="Wingdings" w:hAnsi="Wingdings" w:hint="default"/>
      </w:rPr>
    </w:lvl>
    <w:lvl w:ilvl="3" w:tplc="1234A4E8">
      <w:start w:val="1"/>
      <w:numFmt w:val="bullet"/>
      <w:lvlText w:val=""/>
      <w:lvlJc w:val="left"/>
      <w:pPr>
        <w:ind w:left="2880" w:hanging="360"/>
      </w:pPr>
      <w:rPr>
        <w:rFonts w:ascii="Symbol" w:hAnsi="Symbol" w:hint="default"/>
      </w:rPr>
    </w:lvl>
    <w:lvl w:ilvl="4" w:tplc="FCF005F4">
      <w:start w:val="1"/>
      <w:numFmt w:val="bullet"/>
      <w:lvlText w:val="o"/>
      <w:lvlJc w:val="left"/>
      <w:pPr>
        <w:ind w:left="3600" w:hanging="360"/>
      </w:pPr>
      <w:rPr>
        <w:rFonts w:ascii="Courier New" w:hAnsi="Courier New" w:hint="default"/>
      </w:rPr>
    </w:lvl>
    <w:lvl w:ilvl="5" w:tplc="E0E2E93E">
      <w:start w:val="1"/>
      <w:numFmt w:val="bullet"/>
      <w:lvlText w:val=""/>
      <w:lvlJc w:val="left"/>
      <w:pPr>
        <w:ind w:left="4320" w:hanging="360"/>
      </w:pPr>
      <w:rPr>
        <w:rFonts w:ascii="Wingdings" w:hAnsi="Wingdings" w:hint="default"/>
      </w:rPr>
    </w:lvl>
    <w:lvl w:ilvl="6" w:tplc="95C4FCD6">
      <w:start w:val="1"/>
      <w:numFmt w:val="bullet"/>
      <w:lvlText w:val=""/>
      <w:lvlJc w:val="left"/>
      <w:pPr>
        <w:ind w:left="5040" w:hanging="360"/>
      </w:pPr>
      <w:rPr>
        <w:rFonts w:ascii="Symbol" w:hAnsi="Symbol" w:hint="default"/>
      </w:rPr>
    </w:lvl>
    <w:lvl w:ilvl="7" w:tplc="4DCCEDFC">
      <w:start w:val="1"/>
      <w:numFmt w:val="bullet"/>
      <w:lvlText w:val="o"/>
      <w:lvlJc w:val="left"/>
      <w:pPr>
        <w:ind w:left="5760" w:hanging="360"/>
      </w:pPr>
      <w:rPr>
        <w:rFonts w:ascii="Courier New" w:hAnsi="Courier New" w:hint="default"/>
      </w:rPr>
    </w:lvl>
    <w:lvl w:ilvl="8" w:tplc="817270B8">
      <w:start w:val="1"/>
      <w:numFmt w:val="bullet"/>
      <w:lvlText w:val=""/>
      <w:lvlJc w:val="left"/>
      <w:pPr>
        <w:ind w:left="6480" w:hanging="360"/>
      </w:pPr>
      <w:rPr>
        <w:rFonts w:ascii="Wingdings" w:hAnsi="Wingdings" w:hint="default"/>
      </w:rPr>
    </w:lvl>
  </w:abstractNum>
  <w:abstractNum w:abstractNumId="1" w15:restartNumberingAfterBreak="0">
    <w:nsid w:val="08C4FB1D"/>
    <w:multiLevelType w:val="hybridMultilevel"/>
    <w:tmpl w:val="01044CD2"/>
    <w:lvl w:ilvl="0" w:tplc="6436052A">
      <w:start w:val="1"/>
      <w:numFmt w:val="bullet"/>
      <w:lvlText w:val=""/>
      <w:lvlJc w:val="left"/>
      <w:pPr>
        <w:ind w:left="720" w:hanging="360"/>
      </w:pPr>
      <w:rPr>
        <w:rFonts w:ascii="Symbol" w:hAnsi="Symbol" w:hint="default"/>
      </w:rPr>
    </w:lvl>
    <w:lvl w:ilvl="1" w:tplc="8C5E65B2">
      <w:start w:val="1"/>
      <w:numFmt w:val="bullet"/>
      <w:lvlText w:val="o"/>
      <w:lvlJc w:val="left"/>
      <w:pPr>
        <w:ind w:left="1440" w:hanging="360"/>
      </w:pPr>
      <w:rPr>
        <w:rFonts w:ascii="Courier New" w:hAnsi="Courier New" w:hint="default"/>
      </w:rPr>
    </w:lvl>
    <w:lvl w:ilvl="2" w:tplc="F5CAEE28">
      <w:start w:val="1"/>
      <w:numFmt w:val="bullet"/>
      <w:lvlText w:val=""/>
      <w:lvlJc w:val="left"/>
      <w:pPr>
        <w:ind w:left="2160" w:hanging="360"/>
      </w:pPr>
      <w:rPr>
        <w:rFonts w:ascii="Wingdings" w:hAnsi="Wingdings" w:hint="default"/>
      </w:rPr>
    </w:lvl>
    <w:lvl w:ilvl="3" w:tplc="F6C45690">
      <w:start w:val="1"/>
      <w:numFmt w:val="bullet"/>
      <w:lvlText w:val=""/>
      <w:lvlJc w:val="left"/>
      <w:pPr>
        <w:ind w:left="2880" w:hanging="360"/>
      </w:pPr>
      <w:rPr>
        <w:rFonts w:ascii="Symbol" w:hAnsi="Symbol" w:hint="default"/>
      </w:rPr>
    </w:lvl>
    <w:lvl w:ilvl="4" w:tplc="596ABBE4">
      <w:start w:val="1"/>
      <w:numFmt w:val="bullet"/>
      <w:lvlText w:val="o"/>
      <w:lvlJc w:val="left"/>
      <w:pPr>
        <w:ind w:left="3600" w:hanging="360"/>
      </w:pPr>
      <w:rPr>
        <w:rFonts w:ascii="Courier New" w:hAnsi="Courier New" w:hint="default"/>
      </w:rPr>
    </w:lvl>
    <w:lvl w:ilvl="5" w:tplc="AE78BEFE">
      <w:start w:val="1"/>
      <w:numFmt w:val="bullet"/>
      <w:lvlText w:val=""/>
      <w:lvlJc w:val="left"/>
      <w:pPr>
        <w:ind w:left="4320" w:hanging="360"/>
      </w:pPr>
      <w:rPr>
        <w:rFonts w:ascii="Wingdings" w:hAnsi="Wingdings" w:hint="default"/>
      </w:rPr>
    </w:lvl>
    <w:lvl w:ilvl="6" w:tplc="C964A320">
      <w:start w:val="1"/>
      <w:numFmt w:val="bullet"/>
      <w:lvlText w:val=""/>
      <w:lvlJc w:val="left"/>
      <w:pPr>
        <w:ind w:left="5040" w:hanging="360"/>
      </w:pPr>
      <w:rPr>
        <w:rFonts w:ascii="Symbol" w:hAnsi="Symbol" w:hint="default"/>
      </w:rPr>
    </w:lvl>
    <w:lvl w:ilvl="7" w:tplc="771AA26E">
      <w:start w:val="1"/>
      <w:numFmt w:val="bullet"/>
      <w:lvlText w:val="o"/>
      <w:lvlJc w:val="left"/>
      <w:pPr>
        <w:ind w:left="5760" w:hanging="360"/>
      </w:pPr>
      <w:rPr>
        <w:rFonts w:ascii="Courier New" w:hAnsi="Courier New" w:hint="default"/>
      </w:rPr>
    </w:lvl>
    <w:lvl w:ilvl="8" w:tplc="F07E9F06">
      <w:start w:val="1"/>
      <w:numFmt w:val="bullet"/>
      <w:lvlText w:val=""/>
      <w:lvlJc w:val="left"/>
      <w:pPr>
        <w:ind w:left="6480" w:hanging="360"/>
      </w:pPr>
      <w:rPr>
        <w:rFonts w:ascii="Wingdings" w:hAnsi="Wingdings" w:hint="default"/>
      </w:rPr>
    </w:lvl>
  </w:abstractNum>
  <w:abstractNum w:abstractNumId="2" w15:restartNumberingAfterBreak="0">
    <w:nsid w:val="0E91CF6B"/>
    <w:multiLevelType w:val="hybridMultilevel"/>
    <w:tmpl w:val="EB0AA4B8"/>
    <w:lvl w:ilvl="0" w:tplc="960EFBF0">
      <w:start w:val="1"/>
      <w:numFmt w:val="bullet"/>
      <w:lvlText w:val=""/>
      <w:lvlJc w:val="left"/>
      <w:pPr>
        <w:ind w:left="720" w:hanging="360"/>
      </w:pPr>
      <w:rPr>
        <w:rFonts w:ascii="Symbol" w:hAnsi="Symbol" w:hint="default"/>
      </w:rPr>
    </w:lvl>
    <w:lvl w:ilvl="1" w:tplc="ABB61598">
      <w:start w:val="1"/>
      <w:numFmt w:val="bullet"/>
      <w:lvlText w:val="o"/>
      <w:lvlJc w:val="left"/>
      <w:pPr>
        <w:ind w:left="1440" w:hanging="360"/>
      </w:pPr>
      <w:rPr>
        <w:rFonts w:ascii="Courier New" w:hAnsi="Courier New" w:hint="default"/>
      </w:rPr>
    </w:lvl>
    <w:lvl w:ilvl="2" w:tplc="CF8E11B4">
      <w:start w:val="1"/>
      <w:numFmt w:val="bullet"/>
      <w:lvlText w:val=""/>
      <w:lvlJc w:val="left"/>
      <w:pPr>
        <w:ind w:left="2160" w:hanging="360"/>
      </w:pPr>
      <w:rPr>
        <w:rFonts w:ascii="Wingdings" w:hAnsi="Wingdings" w:hint="default"/>
      </w:rPr>
    </w:lvl>
    <w:lvl w:ilvl="3" w:tplc="89364830">
      <w:start w:val="1"/>
      <w:numFmt w:val="bullet"/>
      <w:lvlText w:val=""/>
      <w:lvlJc w:val="left"/>
      <w:pPr>
        <w:ind w:left="2880" w:hanging="360"/>
      </w:pPr>
      <w:rPr>
        <w:rFonts w:ascii="Symbol" w:hAnsi="Symbol" w:hint="default"/>
      </w:rPr>
    </w:lvl>
    <w:lvl w:ilvl="4" w:tplc="D77A0EFE">
      <w:start w:val="1"/>
      <w:numFmt w:val="bullet"/>
      <w:lvlText w:val="o"/>
      <w:lvlJc w:val="left"/>
      <w:pPr>
        <w:ind w:left="3600" w:hanging="360"/>
      </w:pPr>
      <w:rPr>
        <w:rFonts w:ascii="Courier New" w:hAnsi="Courier New" w:hint="default"/>
      </w:rPr>
    </w:lvl>
    <w:lvl w:ilvl="5" w:tplc="9FBC9FB4">
      <w:start w:val="1"/>
      <w:numFmt w:val="bullet"/>
      <w:lvlText w:val=""/>
      <w:lvlJc w:val="left"/>
      <w:pPr>
        <w:ind w:left="4320" w:hanging="360"/>
      </w:pPr>
      <w:rPr>
        <w:rFonts w:ascii="Wingdings" w:hAnsi="Wingdings" w:hint="default"/>
      </w:rPr>
    </w:lvl>
    <w:lvl w:ilvl="6" w:tplc="32289FC2">
      <w:start w:val="1"/>
      <w:numFmt w:val="bullet"/>
      <w:lvlText w:val=""/>
      <w:lvlJc w:val="left"/>
      <w:pPr>
        <w:ind w:left="5040" w:hanging="360"/>
      </w:pPr>
      <w:rPr>
        <w:rFonts w:ascii="Symbol" w:hAnsi="Symbol" w:hint="default"/>
      </w:rPr>
    </w:lvl>
    <w:lvl w:ilvl="7" w:tplc="6C628E1C">
      <w:start w:val="1"/>
      <w:numFmt w:val="bullet"/>
      <w:lvlText w:val="o"/>
      <w:lvlJc w:val="left"/>
      <w:pPr>
        <w:ind w:left="5760" w:hanging="360"/>
      </w:pPr>
      <w:rPr>
        <w:rFonts w:ascii="Courier New" w:hAnsi="Courier New" w:hint="default"/>
      </w:rPr>
    </w:lvl>
    <w:lvl w:ilvl="8" w:tplc="6714EAB6">
      <w:start w:val="1"/>
      <w:numFmt w:val="bullet"/>
      <w:lvlText w:val=""/>
      <w:lvlJc w:val="left"/>
      <w:pPr>
        <w:ind w:left="6480" w:hanging="360"/>
      </w:pPr>
      <w:rPr>
        <w:rFonts w:ascii="Wingdings" w:hAnsi="Wingdings" w:hint="default"/>
      </w:rPr>
    </w:lvl>
  </w:abstractNum>
  <w:abstractNum w:abstractNumId="3" w15:restartNumberingAfterBreak="0">
    <w:nsid w:val="10410AA0"/>
    <w:multiLevelType w:val="hybridMultilevel"/>
    <w:tmpl w:val="E1EE02BE"/>
    <w:lvl w:ilvl="0" w:tplc="9000EF72">
      <w:start w:val="1"/>
      <w:numFmt w:val="bullet"/>
      <w:lvlText w:val=""/>
      <w:lvlJc w:val="left"/>
      <w:pPr>
        <w:ind w:left="720" w:hanging="360"/>
      </w:pPr>
      <w:rPr>
        <w:rFonts w:ascii="Symbol" w:hAnsi="Symbol" w:hint="default"/>
      </w:rPr>
    </w:lvl>
    <w:lvl w:ilvl="1" w:tplc="79D45C1A">
      <w:start w:val="1"/>
      <w:numFmt w:val="bullet"/>
      <w:lvlText w:val="o"/>
      <w:lvlJc w:val="left"/>
      <w:pPr>
        <w:ind w:left="1440" w:hanging="360"/>
      </w:pPr>
      <w:rPr>
        <w:rFonts w:ascii="Courier New" w:hAnsi="Courier New" w:hint="default"/>
      </w:rPr>
    </w:lvl>
    <w:lvl w:ilvl="2" w:tplc="CABE7C10">
      <w:start w:val="1"/>
      <w:numFmt w:val="bullet"/>
      <w:lvlText w:val=""/>
      <w:lvlJc w:val="left"/>
      <w:pPr>
        <w:ind w:left="2160" w:hanging="360"/>
      </w:pPr>
      <w:rPr>
        <w:rFonts w:ascii="Wingdings" w:hAnsi="Wingdings" w:hint="default"/>
      </w:rPr>
    </w:lvl>
    <w:lvl w:ilvl="3" w:tplc="D1D6813E">
      <w:start w:val="1"/>
      <w:numFmt w:val="bullet"/>
      <w:lvlText w:val=""/>
      <w:lvlJc w:val="left"/>
      <w:pPr>
        <w:ind w:left="2880" w:hanging="360"/>
      </w:pPr>
      <w:rPr>
        <w:rFonts w:ascii="Symbol" w:hAnsi="Symbol" w:hint="default"/>
      </w:rPr>
    </w:lvl>
    <w:lvl w:ilvl="4" w:tplc="89FE39E8">
      <w:start w:val="1"/>
      <w:numFmt w:val="bullet"/>
      <w:lvlText w:val="o"/>
      <w:lvlJc w:val="left"/>
      <w:pPr>
        <w:ind w:left="3600" w:hanging="360"/>
      </w:pPr>
      <w:rPr>
        <w:rFonts w:ascii="Courier New" w:hAnsi="Courier New" w:hint="default"/>
      </w:rPr>
    </w:lvl>
    <w:lvl w:ilvl="5" w:tplc="E9F62CD8">
      <w:start w:val="1"/>
      <w:numFmt w:val="bullet"/>
      <w:lvlText w:val=""/>
      <w:lvlJc w:val="left"/>
      <w:pPr>
        <w:ind w:left="4320" w:hanging="360"/>
      </w:pPr>
      <w:rPr>
        <w:rFonts w:ascii="Wingdings" w:hAnsi="Wingdings" w:hint="default"/>
      </w:rPr>
    </w:lvl>
    <w:lvl w:ilvl="6" w:tplc="ABF45E40">
      <w:start w:val="1"/>
      <w:numFmt w:val="bullet"/>
      <w:lvlText w:val=""/>
      <w:lvlJc w:val="left"/>
      <w:pPr>
        <w:ind w:left="5040" w:hanging="360"/>
      </w:pPr>
      <w:rPr>
        <w:rFonts w:ascii="Symbol" w:hAnsi="Symbol" w:hint="default"/>
      </w:rPr>
    </w:lvl>
    <w:lvl w:ilvl="7" w:tplc="2FD45322">
      <w:start w:val="1"/>
      <w:numFmt w:val="bullet"/>
      <w:lvlText w:val="o"/>
      <w:lvlJc w:val="left"/>
      <w:pPr>
        <w:ind w:left="5760" w:hanging="360"/>
      </w:pPr>
      <w:rPr>
        <w:rFonts w:ascii="Courier New" w:hAnsi="Courier New" w:hint="default"/>
      </w:rPr>
    </w:lvl>
    <w:lvl w:ilvl="8" w:tplc="92A43E34">
      <w:start w:val="1"/>
      <w:numFmt w:val="bullet"/>
      <w:lvlText w:val=""/>
      <w:lvlJc w:val="left"/>
      <w:pPr>
        <w:ind w:left="6480" w:hanging="360"/>
      </w:pPr>
      <w:rPr>
        <w:rFonts w:ascii="Wingdings" w:hAnsi="Wingdings" w:hint="default"/>
      </w:rPr>
    </w:lvl>
  </w:abstractNum>
  <w:abstractNum w:abstractNumId="4" w15:restartNumberingAfterBreak="0">
    <w:nsid w:val="14C34715"/>
    <w:multiLevelType w:val="hybridMultilevel"/>
    <w:tmpl w:val="48E042CC"/>
    <w:lvl w:ilvl="0" w:tplc="0DB42F6A">
      <w:start w:val="1"/>
      <w:numFmt w:val="bullet"/>
      <w:lvlText w:val=""/>
      <w:lvlJc w:val="left"/>
      <w:pPr>
        <w:ind w:left="720" w:hanging="360"/>
      </w:pPr>
      <w:rPr>
        <w:rFonts w:ascii="Symbol" w:hAnsi="Symbol" w:hint="default"/>
      </w:rPr>
    </w:lvl>
    <w:lvl w:ilvl="1" w:tplc="7FF8B37E">
      <w:start w:val="1"/>
      <w:numFmt w:val="bullet"/>
      <w:lvlText w:val="o"/>
      <w:lvlJc w:val="left"/>
      <w:pPr>
        <w:ind w:left="1440" w:hanging="360"/>
      </w:pPr>
      <w:rPr>
        <w:rFonts w:ascii="Courier New" w:hAnsi="Courier New" w:hint="default"/>
      </w:rPr>
    </w:lvl>
    <w:lvl w:ilvl="2" w:tplc="86BC7D98">
      <w:start w:val="1"/>
      <w:numFmt w:val="bullet"/>
      <w:lvlText w:val=""/>
      <w:lvlJc w:val="left"/>
      <w:pPr>
        <w:ind w:left="2160" w:hanging="360"/>
      </w:pPr>
      <w:rPr>
        <w:rFonts w:ascii="Wingdings" w:hAnsi="Wingdings" w:hint="default"/>
      </w:rPr>
    </w:lvl>
    <w:lvl w:ilvl="3" w:tplc="9828CCEC">
      <w:start w:val="1"/>
      <w:numFmt w:val="bullet"/>
      <w:lvlText w:val=""/>
      <w:lvlJc w:val="left"/>
      <w:pPr>
        <w:ind w:left="2880" w:hanging="360"/>
      </w:pPr>
      <w:rPr>
        <w:rFonts w:ascii="Symbol" w:hAnsi="Symbol" w:hint="default"/>
      </w:rPr>
    </w:lvl>
    <w:lvl w:ilvl="4" w:tplc="F886EF94">
      <w:start w:val="1"/>
      <w:numFmt w:val="bullet"/>
      <w:lvlText w:val="o"/>
      <w:lvlJc w:val="left"/>
      <w:pPr>
        <w:ind w:left="3600" w:hanging="360"/>
      </w:pPr>
      <w:rPr>
        <w:rFonts w:ascii="Courier New" w:hAnsi="Courier New" w:hint="default"/>
      </w:rPr>
    </w:lvl>
    <w:lvl w:ilvl="5" w:tplc="8FDC7EE4">
      <w:start w:val="1"/>
      <w:numFmt w:val="bullet"/>
      <w:lvlText w:val=""/>
      <w:lvlJc w:val="left"/>
      <w:pPr>
        <w:ind w:left="4320" w:hanging="360"/>
      </w:pPr>
      <w:rPr>
        <w:rFonts w:ascii="Wingdings" w:hAnsi="Wingdings" w:hint="default"/>
      </w:rPr>
    </w:lvl>
    <w:lvl w:ilvl="6" w:tplc="5BC644AC">
      <w:start w:val="1"/>
      <w:numFmt w:val="bullet"/>
      <w:lvlText w:val=""/>
      <w:lvlJc w:val="left"/>
      <w:pPr>
        <w:ind w:left="5040" w:hanging="360"/>
      </w:pPr>
      <w:rPr>
        <w:rFonts w:ascii="Symbol" w:hAnsi="Symbol" w:hint="default"/>
      </w:rPr>
    </w:lvl>
    <w:lvl w:ilvl="7" w:tplc="0E7CF3EA">
      <w:start w:val="1"/>
      <w:numFmt w:val="bullet"/>
      <w:lvlText w:val="o"/>
      <w:lvlJc w:val="left"/>
      <w:pPr>
        <w:ind w:left="5760" w:hanging="360"/>
      </w:pPr>
      <w:rPr>
        <w:rFonts w:ascii="Courier New" w:hAnsi="Courier New" w:hint="default"/>
      </w:rPr>
    </w:lvl>
    <w:lvl w:ilvl="8" w:tplc="F3FA6580">
      <w:start w:val="1"/>
      <w:numFmt w:val="bullet"/>
      <w:lvlText w:val=""/>
      <w:lvlJc w:val="left"/>
      <w:pPr>
        <w:ind w:left="6480" w:hanging="360"/>
      </w:pPr>
      <w:rPr>
        <w:rFonts w:ascii="Wingdings" w:hAnsi="Wingdings" w:hint="default"/>
      </w:rPr>
    </w:lvl>
  </w:abstractNum>
  <w:abstractNum w:abstractNumId="5" w15:restartNumberingAfterBreak="0">
    <w:nsid w:val="1965150D"/>
    <w:multiLevelType w:val="hybridMultilevel"/>
    <w:tmpl w:val="86447132"/>
    <w:lvl w:ilvl="0" w:tplc="15A814EC">
      <w:start w:val="1"/>
      <w:numFmt w:val="bullet"/>
      <w:lvlText w:val=""/>
      <w:lvlJc w:val="left"/>
      <w:pPr>
        <w:ind w:left="720" w:hanging="360"/>
      </w:pPr>
      <w:rPr>
        <w:rFonts w:ascii="Symbol" w:hAnsi="Symbol" w:hint="default"/>
      </w:rPr>
    </w:lvl>
    <w:lvl w:ilvl="1" w:tplc="ED98A30A">
      <w:start w:val="1"/>
      <w:numFmt w:val="bullet"/>
      <w:lvlText w:val="o"/>
      <w:lvlJc w:val="left"/>
      <w:pPr>
        <w:ind w:left="1440" w:hanging="360"/>
      </w:pPr>
      <w:rPr>
        <w:rFonts w:ascii="Courier New" w:hAnsi="Courier New" w:hint="default"/>
      </w:rPr>
    </w:lvl>
    <w:lvl w:ilvl="2" w:tplc="63AAEE9C">
      <w:start w:val="1"/>
      <w:numFmt w:val="bullet"/>
      <w:lvlText w:val=""/>
      <w:lvlJc w:val="left"/>
      <w:pPr>
        <w:ind w:left="2160" w:hanging="360"/>
      </w:pPr>
      <w:rPr>
        <w:rFonts w:ascii="Wingdings" w:hAnsi="Wingdings" w:hint="default"/>
      </w:rPr>
    </w:lvl>
    <w:lvl w:ilvl="3" w:tplc="8D0A5356">
      <w:start w:val="1"/>
      <w:numFmt w:val="bullet"/>
      <w:lvlText w:val=""/>
      <w:lvlJc w:val="left"/>
      <w:pPr>
        <w:ind w:left="2880" w:hanging="360"/>
      </w:pPr>
      <w:rPr>
        <w:rFonts w:ascii="Symbol" w:hAnsi="Symbol" w:hint="default"/>
      </w:rPr>
    </w:lvl>
    <w:lvl w:ilvl="4" w:tplc="9D16BBCA">
      <w:start w:val="1"/>
      <w:numFmt w:val="bullet"/>
      <w:lvlText w:val="o"/>
      <w:lvlJc w:val="left"/>
      <w:pPr>
        <w:ind w:left="3600" w:hanging="360"/>
      </w:pPr>
      <w:rPr>
        <w:rFonts w:ascii="Courier New" w:hAnsi="Courier New" w:hint="default"/>
      </w:rPr>
    </w:lvl>
    <w:lvl w:ilvl="5" w:tplc="E5602788">
      <w:start w:val="1"/>
      <w:numFmt w:val="bullet"/>
      <w:lvlText w:val=""/>
      <w:lvlJc w:val="left"/>
      <w:pPr>
        <w:ind w:left="4320" w:hanging="360"/>
      </w:pPr>
      <w:rPr>
        <w:rFonts w:ascii="Wingdings" w:hAnsi="Wingdings" w:hint="default"/>
      </w:rPr>
    </w:lvl>
    <w:lvl w:ilvl="6" w:tplc="FA44C408">
      <w:start w:val="1"/>
      <w:numFmt w:val="bullet"/>
      <w:lvlText w:val=""/>
      <w:lvlJc w:val="left"/>
      <w:pPr>
        <w:ind w:left="5040" w:hanging="360"/>
      </w:pPr>
      <w:rPr>
        <w:rFonts w:ascii="Symbol" w:hAnsi="Symbol" w:hint="default"/>
      </w:rPr>
    </w:lvl>
    <w:lvl w:ilvl="7" w:tplc="DA8CE0D6">
      <w:start w:val="1"/>
      <w:numFmt w:val="bullet"/>
      <w:lvlText w:val="o"/>
      <w:lvlJc w:val="left"/>
      <w:pPr>
        <w:ind w:left="5760" w:hanging="360"/>
      </w:pPr>
      <w:rPr>
        <w:rFonts w:ascii="Courier New" w:hAnsi="Courier New" w:hint="default"/>
      </w:rPr>
    </w:lvl>
    <w:lvl w:ilvl="8" w:tplc="23D29C14">
      <w:start w:val="1"/>
      <w:numFmt w:val="bullet"/>
      <w:lvlText w:val=""/>
      <w:lvlJc w:val="left"/>
      <w:pPr>
        <w:ind w:left="6480" w:hanging="360"/>
      </w:pPr>
      <w:rPr>
        <w:rFonts w:ascii="Wingdings" w:hAnsi="Wingdings" w:hint="default"/>
      </w:rPr>
    </w:lvl>
  </w:abstractNum>
  <w:abstractNum w:abstractNumId="6" w15:restartNumberingAfterBreak="0">
    <w:nsid w:val="208B57B1"/>
    <w:multiLevelType w:val="hybridMultilevel"/>
    <w:tmpl w:val="09B24B7E"/>
    <w:lvl w:ilvl="0" w:tplc="842CF16E">
      <w:start w:val="1"/>
      <w:numFmt w:val="bullet"/>
      <w:lvlText w:val=""/>
      <w:lvlJc w:val="left"/>
      <w:pPr>
        <w:ind w:left="720" w:hanging="360"/>
      </w:pPr>
      <w:rPr>
        <w:rFonts w:ascii="Symbol" w:hAnsi="Symbol" w:hint="default"/>
      </w:rPr>
    </w:lvl>
    <w:lvl w:ilvl="1" w:tplc="CD20F82E">
      <w:start w:val="1"/>
      <w:numFmt w:val="bullet"/>
      <w:lvlText w:val="o"/>
      <w:lvlJc w:val="left"/>
      <w:pPr>
        <w:ind w:left="1440" w:hanging="360"/>
      </w:pPr>
      <w:rPr>
        <w:rFonts w:ascii="Courier New" w:hAnsi="Courier New" w:hint="default"/>
      </w:rPr>
    </w:lvl>
    <w:lvl w:ilvl="2" w:tplc="B2AE4FA4">
      <w:start w:val="1"/>
      <w:numFmt w:val="bullet"/>
      <w:lvlText w:val=""/>
      <w:lvlJc w:val="left"/>
      <w:pPr>
        <w:ind w:left="2160" w:hanging="360"/>
      </w:pPr>
      <w:rPr>
        <w:rFonts w:ascii="Wingdings" w:hAnsi="Wingdings" w:hint="default"/>
      </w:rPr>
    </w:lvl>
    <w:lvl w:ilvl="3" w:tplc="E01AF37E">
      <w:start w:val="1"/>
      <w:numFmt w:val="bullet"/>
      <w:lvlText w:val=""/>
      <w:lvlJc w:val="left"/>
      <w:pPr>
        <w:ind w:left="2880" w:hanging="360"/>
      </w:pPr>
      <w:rPr>
        <w:rFonts w:ascii="Symbol" w:hAnsi="Symbol" w:hint="default"/>
      </w:rPr>
    </w:lvl>
    <w:lvl w:ilvl="4" w:tplc="D3B8E534">
      <w:start w:val="1"/>
      <w:numFmt w:val="bullet"/>
      <w:lvlText w:val="o"/>
      <w:lvlJc w:val="left"/>
      <w:pPr>
        <w:ind w:left="3600" w:hanging="360"/>
      </w:pPr>
      <w:rPr>
        <w:rFonts w:ascii="Courier New" w:hAnsi="Courier New" w:hint="default"/>
      </w:rPr>
    </w:lvl>
    <w:lvl w:ilvl="5" w:tplc="9112CFF6">
      <w:start w:val="1"/>
      <w:numFmt w:val="bullet"/>
      <w:lvlText w:val=""/>
      <w:lvlJc w:val="left"/>
      <w:pPr>
        <w:ind w:left="4320" w:hanging="360"/>
      </w:pPr>
      <w:rPr>
        <w:rFonts w:ascii="Wingdings" w:hAnsi="Wingdings" w:hint="default"/>
      </w:rPr>
    </w:lvl>
    <w:lvl w:ilvl="6" w:tplc="AB2E9CF2">
      <w:start w:val="1"/>
      <w:numFmt w:val="bullet"/>
      <w:lvlText w:val=""/>
      <w:lvlJc w:val="left"/>
      <w:pPr>
        <w:ind w:left="5040" w:hanging="360"/>
      </w:pPr>
      <w:rPr>
        <w:rFonts w:ascii="Symbol" w:hAnsi="Symbol" w:hint="default"/>
      </w:rPr>
    </w:lvl>
    <w:lvl w:ilvl="7" w:tplc="5BE2494A">
      <w:start w:val="1"/>
      <w:numFmt w:val="bullet"/>
      <w:lvlText w:val="o"/>
      <w:lvlJc w:val="left"/>
      <w:pPr>
        <w:ind w:left="5760" w:hanging="360"/>
      </w:pPr>
      <w:rPr>
        <w:rFonts w:ascii="Courier New" w:hAnsi="Courier New" w:hint="default"/>
      </w:rPr>
    </w:lvl>
    <w:lvl w:ilvl="8" w:tplc="16843CCE">
      <w:start w:val="1"/>
      <w:numFmt w:val="bullet"/>
      <w:lvlText w:val=""/>
      <w:lvlJc w:val="left"/>
      <w:pPr>
        <w:ind w:left="6480" w:hanging="360"/>
      </w:pPr>
      <w:rPr>
        <w:rFonts w:ascii="Wingdings" w:hAnsi="Wingdings" w:hint="default"/>
      </w:rPr>
    </w:lvl>
  </w:abstractNum>
  <w:abstractNum w:abstractNumId="7" w15:restartNumberingAfterBreak="0">
    <w:nsid w:val="27F94353"/>
    <w:multiLevelType w:val="hybridMultilevel"/>
    <w:tmpl w:val="7640177A"/>
    <w:lvl w:ilvl="0" w:tplc="F29ABBEC">
      <w:start w:val="1"/>
      <w:numFmt w:val="bullet"/>
      <w:lvlText w:val=""/>
      <w:lvlJc w:val="left"/>
      <w:pPr>
        <w:ind w:left="720" w:hanging="360"/>
      </w:pPr>
      <w:rPr>
        <w:rFonts w:ascii="Symbol" w:hAnsi="Symbol" w:hint="default"/>
      </w:rPr>
    </w:lvl>
    <w:lvl w:ilvl="1" w:tplc="C0144028">
      <w:start w:val="1"/>
      <w:numFmt w:val="bullet"/>
      <w:lvlText w:val="o"/>
      <w:lvlJc w:val="left"/>
      <w:pPr>
        <w:ind w:left="1440" w:hanging="360"/>
      </w:pPr>
      <w:rPr>
        <w:rFonts w:ascii="Courier New" w:hAnsi="Courier New" w:hint="default"/>
      </w:rPr>
    </w:lvl>
    <w:lvl w:ilvl="2" w:tplc="A2E6D3E6">
      <w:start w:val="1"/>
      <w:numFmt w:val="bullet"/>
      <w:lvlText w:val=""/>
      <w:lvlJc w:val="left"/>
      <w:pPr>
        <w:ind w:left="2160" w:hanging="360"/>
      </w:pPr>
      <w:rPr>
        <w:rFonts w:ascii="Wingdings" w:hAnsi="Wingdings" w:hint="default"/>
      </w:rPr>
    </w:lvl>
    <w:lvl w:ilvl="3" w:tplc="A5786A2A">
      <w:start w:val="1"/>
      <w:numFmt w:val="bullet"/>
      <w:lvlText w:val=""/>
      <w:lvlJc w:val="left"/>
      <w:pPr>
        <w:ind w:left="2880" w:hanging="360"/>
      </w:pPr>
      <w:rPr>
        <w:rFonts w:ascii="Symbol" w:hAnsi="Symbol" w:hint="default"/>
      </w:rPr>
    </w:lvl>
    <w:lvl w:ilvl="4" w:tplc="2E480BF6">
      <w:start w:val="1"/>
      <w:numFmt w:val="bullet"/>
      <w:lvlText w:val="o"/>
      <w:lvlJc w:val="left"/>
      <w:pPr>
        <w:ind w:left="3600" w:hanging="360"/>
      </w:pPr>
      <w:rPr>
        <w:rFonts w:ascii="Courier New" w:hAnsi="Courier New" w:hint="default"/>
      </w:rPr>
    </w:lvl>
    <w:lvl w:ilvl="5" w:tplc="17940812">
      <w:start w:val="1"/>
      <w:numFmt w:val="bullet"/>
      <w:lvlText w:val=""/>
      <w:lvlJc w:val="left"/>
      <w:pPr>
        <w:ind w:left="4320" w:hanging="360"/>
      </w:pPr>
      <w:rPr>
        <w:rFonts w:ascii="Wingdings" w:hAnsi="Wingdings" w:hint="default"/>
      </w:rPr>
    </w:lvl>
    <w:lvl w:ilvl="6" w:tplc="16D8D26E">
      <w:start w:val="1"/>
      <w:numFmt w:val="bullet"/>
      <w:lvlText w:val=""/>
      <w:lvlJc w:val="left"/>
      <w:pPr>
        <w:ind w:left="5040" w:hanging="360"/>
      </w:pPr>
      <w:rPr>
        <w:rFonts w:ascii="Symbol" w:hAnsi="Symbol" w:hint="default"/>
      </w:rPr>
    </w:lvl>
    <w:lvl w:ilvl="7" w:tplc="3FC02628">
      <w:start w:val="1"/>
      <w:numFmt w:val="bullet"/>
      <w:lvlText w:val="o"/>
      <w:lvlJc w:val="left"/>
      <w:pPr>
        <w:ind w:left="5760" w:hanging="360"/>
      </w:pPr>
      <w:rPr>
        <w:rFonts w:ascii="Courier New" w:hAnsi="Courier New" w:hint="default"/>
      </w:rPr>
    </w:lvl>
    <w:lvl w:ilvl="8" w:tplc="14B020CE">
      <w:start w:val="1"/>
      <w:numFmt w:val="bullet"/>
      <w:lvlText w:val=""/>
      <w:lvlJc w:val="left"/>
      <w:pPr>
        <w:ind w:left="6480" w:hanging="360"/>
      </w:pPr>
      <w:rPr>
        <w:rFonts w:ascii="Wingdings" w:hAnsi="Wingdings" w:hint="default"/>
      </w:rPr>
    </w:lvl>
  </w:abstractNum>
  <w:abstractNum w:abstractNumId="8" w15:restartNumberingAfterBreak="0">
    <w:nsid w:val="2D29C2F6"/>
    <w:multiLevelType w:val="hybridMultilevel"/>
    <w:tmpl w:val="4DD2FDF8"/>
    <w:lvl w:ilvl="0" w:tplc="A3C446B0">
      <w:start w:val="2"/>
      <w:numFmt w:val="decimal"/>
      <w:lvlText w:val="%1."/>
      <w:lvlJc w:val="left"/>
      <w:pPr>
        <w:ind w:left="720" w:hanging="360"/>
      </w:pPr>
      <w:rPr>
        <w:rFonts w:ascii="Arial" w:hAnsi="Arial" w:hint="default"/>
      </w:rPr>
    </w:lvl>
    <w:lvl w:ilvl="1" w:tplc="2C0E9798">
      <w:start w:val="1"/>
      <w:numFmt w:val="lowerLetter"/>
      <w:lvlText w:val="%2."/>
      <w:lvlJc w:val="left"/>
      <w:pPr>
        <w:ind w:left="1440" w:hanging="360"/>
      </w:pPr>
    </w:lvl>
    <w:lvl w:ilvl="2" w:tplc="22D0DE66">
      <w:start w:val="1"/>
      <w:numFmt w:val="lowerRoman"/>
      <w:lvlText w:val="%3."/>
      <w:lvlJc w:val="right"/>
      <w:pPr>
        <w:ind w:left="2160" w:hanging="180"/>
      </w:pPr>
    </w:lvl>
    <w:lvl w:ilvl="3" w:tplc="B2643574">
      <w:start w:val="1"/>
      <w:numFmt w:val="decimal"/>
      <w:lvlText w:val="%4."/>
      <w:lvlJc w:val="left"/>
      <w:pPr>
        <w:ind w:left="2880" w:hanging="360"/>
      </w:pPr>
    </w:lvl>
    <w:lvl w:ilvl="4" w:tplc="34B8ED42">
      <w:start w:val="1"/>
      <w:numFmt w:val="lowerLetter"/>
      <w:lvlText w:val="%5."/>
      <w:lvlJc w:val="left"/>
      <w:pPr>
        <w:ind w:left="3600" w:hanging="360"/>
      </w:pPr>
    </w:lvl>
    <w:lvl w:ilvl="5" w:tplc="88605192">
      <w:start w:val="1"/>
      <w:numFmt w:val="lowerRoman"/>
      <w:lvlText w:val="%6."/>
      <w:lvlJc w:val="right"/>
      <w:pPr>
        <w:ind w:left="4320" w:hanging="180"/>
      </w:pPr>
    </w:lvl>
    <w:lvl w:ilvl="6" w:tplc="BE487482">
      <w:start w:val="1"/>
      <w:numFmt w:val="decimal"/>
      <w:lvlText w:val="%7."/>
      <w:lvlJc w:val="left"/>
      <w:pPr>
        <w:ind w:left="5040" w:hanging="360"/>
      </w:pPr>
    </w:lvl>
    <w:lvl w:ilvl="7" w:tplc="40C4315E">
      <w:start w:val="1"/>
      <w:numFmt w:val="lowerLetter"/>
      <w:lvlText w:val="%8."/>
      <w:lvlJc w:val="left"/>
      <w:pPr>
        <w:ind w:left="5760" w:hanging="360"/>
      </w:pPr>
    </w:lvl>
    <w:lvl w:ilvl="8" w:tplc="41DAAA12">
      <w:start w:val="1"/>
      <w:numFmt w:val="lowerRoman"/>
      <w:lvlText w:val="%9."/>
      <w:lvlJc w:val="right"/>
      <w:pPr>
        <w:ind w:left="6480" w:hanging="180"/>
      </w:pPr>
    </w:lvl>
  </w:abstractNum>
  <w:abstractNum w:abstractNumId="9" w15:restartNumberingAfterBreak="0">
    <w:nsid w:val="318625AE"/>
    <w:multiLevelType w:val="hybridMultilevel"/>
    <w:tmpl w:val="C9FC7F5A"/>
    <w:lvl w:ilvl="0" w:tplc="1CC40BAE">
      <w:start w:val="1"/>
      <w:numFmt w:val="bullet"/>
      <w:lvlText w:val=""/>
      <w:lvlJc w:val="left"/>
      <w:pPr>
        <w:ind w:left="720" w:hanging="360"/>
      </w:pPr>
      <w:rPr>
        <w:rFonts w:ascii="Symbol" w:hAnsi="Symbol" w:hint="default"/>
      </w:rPr>
    </w:lvl>
    <w:lvl w:ilvl="1" w:tplc="7820D800">
      <w:start w:val="1"/>
      <w:numFmt w:val="bullet"/>
      <w:lvlText w:val="o"/>
      <w:lvlJc w:val="left"/>
      <w:pPr>
        <w:ind w:left="1440" w:hanging="360"/>
      </w:pPr>
      <w:rPr>
        <w:rFonts w:ascii="Courier New" w:hAnsi="Courier New" w:hint="default"/>
      </w:rPr>
    </w:lvl>
    <w:lvl w:ilvl="2" w:tplc="20D617A6">
      <w:start w:val="1"/>
      <w:numFmt w:val="bullet"/>
      <w:lvlText w:val=""/>
      <w:lvlJc w:val="left"/>
      <w:pPr>
        <w:ind w:left="2160" w:hanging="360"/>
      </w:pPr>
      <w:rPr>
        <w:rFonts w:ascii="Wingdings" w:hAnsi="Wingdings" w:hint="default"/>
      </w:rPr>
    </w:lvl>
    <w:lvl w:ilvl="3" w:tplc="A6C8CD0E">
      <w:start w:val="1"/>
      <w:numFmt w:val="bullet"/>
      <w:lvlText w:val=""/>
      <w:lvlJc w:val="left"/>
      <w:pPr>
        <w:ind w:left="2880" w:hanging="360"/>
      </w:pPr>
      <w:rPr>
        <w:rFonts w:ascii="Symbol" w:hAnsi="Symbol" w:hint="default"/>
      </w:rPr>
    </w:lvl>
    <w:lvl w:ilvl="4" w:tplc="36002976">
      <w:start w:val="1"/>
      <w:numFmt w:val="bullet"/>
      <w:lvlText w:val="o"/>
      <w:lvlJc w:val="left"/>
      <w:pPr>
        <w:ind w:left="3600" w:hanging="360"/>
      </w:pPr>
      <w:rPr>
        <w:rFonts w:ascii="Courier New" w:hAnsi="Courier New" w:hint="default"/>
      </w:rPr>
    </w:lvl>
    <w:lvl w:ilvl="5" w:tplc="EE98C4F2">
      <w:start w:val="1"/>
      <w:numFmt w:val="bullet"/>
      <w:lvlText w:val=""/>
      <w:lvlJc w:val="left"/>
      <w:pPr>
        <w:ind w:left="4320" w:hanging="360"/>
      </w:pPr>
      <w:rPr>
        <w:rFonts w:ascii="Wingdings" w:hAnsi="Wingdings" w:hint="default"/>
      </w:rPr>
    </w:lvl>
    <w:lvl w:ilvl="6" w:tplc="1C262238">
      <w:start w:val="1"/>
      <w:numFmt w:val="bullet"/>
      <w:lvlText w:val=""/>
      <w:lvlJc w:val="left"/>
      <w:pPr>
        <w:ind w:left="5040" w:hanging="360"/>
      </w:pPr>
      <w:rPr>
        <w:rFonts w:ascii="Symbol" w:hAnsi="Symbol" w:hint="default"/>
      </w:rPr>
    </w:lvl>
    <w:lvl w:ilvl="7" w:tplc="28FCBDAC">
      <w:start w:val="1"/>
      <w:numFmt w:val="bullet"/>
      <w:lvlText w:val="o"/>
      <w:lvlJc w:val="left"/>
      <w:pPr>
        <w:ind w:left="5760" w:hanging="360"/>
      </w:pPr>
      <w:rPr>
        <w:rFonts w:ascii="Courier New" w:hAnsi="Courier New" w:hint="default"/>
      </w:rPr>
    </w:lvl>
    <w:lvl w:ilvl="8" w:tplc="145EB0C0">
      <w:start w:val="1"/>
      <w:numFmt w:val="bullet"/>
      <w:lvlText w:val=""/>
      <w:lvlJc w:val="left"/>
      <w:pPr>
        <w:ind w:left="6480" w:hanging="360"/>
      </w:pPr>
      <w:rPr>
        <w:rFonts w:ascii="Wingdings" w:hAnsi="Wingdings" w:hint="default"/>
      </w:rPr>
    </w:lvl>
  </w:abstractNum>
  <w:abstractNum w:abstractNumId="10" w15:restartNumberingAfterBreak="0">
    <w:nsid w:val="35A461F7"/>
    <w:multiLevelType w:val="hybridMultilevel"/>
    <w:tmpl w:val="53126FE2"/>
    <w:lvl w:ilvl="0" w:tplc="960A8BCA">
      <w:start w:val="1"/>
      <w:numFmt w:val="bullet"/>
      <w:lvlText w:val=""/>
      <w:lvlJc w:val="left"/>
      <w:pPr>
        <w:ind w:left="720" w:hanging="360"/>
      </w:pPr>
      <w:rPr>
        <w:rFonts w:ascii="Symbol" w:hAnsi="Symbol" w:hint="default"/>
      </w:rPr>
    </w:lvl>
    <w:lvl w:ilvl="1" w:tplc="70A03772">
      <w:start w:val="1"/>
      <w:numFmt w:val="bullet"/>
      <w:lvlText w:val="o"/>
      <w:lvlJc w:val="left"/>
      <w:pPr>
        <w:ind w:left="1440" w:hanging="360"/>
      </w:pPr>
      <w:rPr>
        <w:rFonts w:ascii="Courier New" w:hAnsi="Courier New" w:hint="default"/>
      </w:rPr>
    </w:lvl>
    <w:lvl w:ilvl="2" w:tplc="9EB4F4CA">
      <w:start w:val="1"/>
      <w:numFmt w:val="bullet"/>
      <w:lvlText w:val=""/>
      <w:lvlJc w:val="left"/>
      <w:pPr>
        <w:ind w:left="2160" w:hanging="360"/>
      </w:pPr>
      <w:rPr>
        <w:rFonts w:ascii="Wingdings" w:hAnsi="Wingdings" w:hint="default"/>
      </w:rPr>
    </w:lvl>
    <w:lvl w:ilvl="3" w:tplc="7A4E98A0">
      <w:start w:val="1"/>
      <w:numFmt w:val="bullet"/>
      <w:lvlText w:val=""/>
      <w:lvlJc w:val="left"/>
      <w:pPr>
        <w:ind w:left="2880" w:hanging="360"/>
      </w:pPr>
      <w:rPr>
        <w:rFonts w:ascii="Symbol" w:hAnsi="Symbol" w:hint="default"/>
      </w:rPr>
    </w:lvl>
    <w:lvl w:ilvl="4" w:tplc="C868C034">
      <w:start w:val="1"/>
      <w:numFmt w:val="bullet"/>
      <w:lvlText w:val="o"/>
      <w:lvlJc w:val="left"/>
      <w:pPr>
        <w:ind w:left="3600" w:hanging="360"/>
      </w:pPr>
      <w:rPr>
        <w:rFonts w:ascii="Courier New" w:hAnsi="Courier New" w:hint="default"/>
      </w:rPr>
    </w:lvl>
    <w:lvl w:ilvl="5" w:tplc="FDCAEA7E">
      <w:start w:val="1"/>
      <w:numFmt w:val="bullet"/>
      <w:lvlText w:val=""/>
      <w:lvlJc w:val="left"/>
      <w:pPr>
        <w:ind w:left="4320" w:hanging="360"/>
      </w:pPr>
      <w:rPr>
        <w:rFonts w:ascii="Wingdings" w:hAnsi="Wingdings" w:hint="default"/>
      </w:rPr>
    </w:lvl>
    <w:lvl w:ilvl="6" w:tplc="7BE455C8">
      <w:start w:val="1"/>
      <w:numFmt w:val="bullet"/>
      <w:lvlText w:val=""/>
      <w:lvlJc w:val="left"/>
      <w:pPr>
        <w:ind w:left="5040" w:hanging="360"/>
      </w:pPr>
      <w:rPr>
        <w:rFonts w:ascii="Symbol" w:hAnsi="Symbol" w:hint="default"/>
      </w:rPr>
    </w:lvl>
    <w:lvl w:ilvl="7" w:tplc="45CE613A">
      <w:start w:val="1"/>
      <w:numFmt w:val="bullet"/>
      <w:lvlText w:val="o"/>
      <w:lvlJc w:val="left"/>
      <w:pPr>
        <w:ind w:left="5760" w:hanging="360"/>
      </w:pPr>
      <w:rPr>
        <w:rFonts w:ascii="Courier New" w:hAnsi="Courier New" w:hint="default"/>
      </w:rPr>
    </w:lvl>
    <w:lvl w:ilvl="8" w:tplc="6E7856B8">
      <w:start w:val="1"/>
      <w:numFmt w:val="bullet"/>
      <w:lvlText w:val=""/>
      <w:lvlJc w:val="left"/>
      <w:pPr>
        <w:ind w:left="6480" w:hanging="360"/>
      </w:pPr>
      <w:rPr>
        <w:rFonts w:ascii="Wingdings" w:hAnsi="Wingdings" w:hint="default"/>
      </w:rPr>
    </w:lvl>
  </w:abstractNum>
  <w:abstractNum w:abstractNumId="11" w15:restartNumberingAfterBreak="0">
    <w:nsid w:val="3E3A72BD"/>
    <w:multiLevelType w:val="hybridMultilevel"/>
    <w:tmpl w:val="E34C8A74"/>
    <w:lvl w:ilvl="0" w:tplc="0EE48BF0">
      <w:start w:val="2"/>
      <w:numFmt w:val="decimal"/>
      <w:lvlText w:val="%1."/>
      <w:lvlJc w:val="left"/>
      <w:pPr>
        <w:ind w:left="720" w:hanging="360"/>
      </w:pPr>
      <w:rPr>
        <w:rFonts w:ascii="Arial" w:hAnsi="Arial" w:hint="default"/>
      </w:rPr>
    </w:lvl>
    <w:lvl w:ilvl="1" w:tplc="0ABAC418">
      <w:start w:val="1"/>
      <w:numFmt w:val="lowerLetter"/>
      <w:lvlText w:val="%2."/>
      <w:lvlJc w:val="left"/>
      <w:pPr>
        <w:ind w:left="1440" w:hanging="360"/>
      </w:pPr>
    </w:lvl>
    <w:lvl w:ilvl="2" w:tplc="760AF87C">
      <w:start w:val="1"/>
      <w:numFmt w:val="lowerRoman"/>
      <w:lvlText w:val="%3."/>
      <w:lvlJc w:val="right"/>
      <w:pPr>
        <w:ind w:left="2160" w:hanging="180"/>
      </w:pPr>
    </w:lvl>
    <w:lvl w:ilvl="3" w:tplc="38E04F54">
      <w:start w:val="1"/>
      <w:numFmt w:val="decimal"/>
      <w:lvlText w:val="%4."/>
      <w:lvlJc w:val="left"/>
      <w:pPr>
        <w:ind w:left="2880" w:hanging="360"/>
      </w:pPr>
    </w:lvl>
    <w:lvl w:ilvl="4" w:tplc="B48C1770">
      <w:start w:val="1"/>
      <w:numFmt w:val="lowerLetter"/>
      <w:lvlText w:val="%5."/>
      <w:lvlJc w:val="left"/>
      <w:pPr>
        <w:ind w:left="3600" w:hanging="360"/>
      </w:pPr>
    </w:lvl>
    <w:lvl w:ilvl="5" w:tplc="8E4A4952">
      <w:start w:val="1"/>
      <w:numFmt w:val="lowerRoman"/>
      <w:lvlText w:val="%6."/>
      <w:lvlJc w:val="right"/>
      <w:pPr>
        <w:ind w:left="4320" w:hanging="180"/>
      </w:pPr>
    </w:lvl>
    <w:lvl w:ilvl="6" w:tplc="5164CBDC">
      <w:start w:val="1"/>
      <w:numFmt w:val="decimal"/>
      <w:lvlText w:val="%7."/>
      <w:lvlJc w:val="left"/>
      <w:pPr>
        <w:ind w:left="5040" w:hanging="360"/>
      </w:pPr>
    </w:lvl>
    <w:lvl w:ilvl="7" w:tplc="7682DEB2">
      <w:start w:val="1"/>
      <w:numFmt w:val="lowerLetter"/>
      <w:lvlText w:val="%8."/>
      <w:lvlJc w:val="left"/>
      <w:pPr>
        <w:ind w:left="5760" w:hanging="360"/>
      </w:pPr>
    </w:lvl>
    <w:lvl w:ilvl="8" w:tplc="06566628">
      <w:start w:val="1"/>
      <w:numFmt w:val="lowerRoman"/>
      <w:lvlText w:val="%9."/>
      <w:lvlJc w:val="right"/>
      <w:pPr>
        <w:ind w:left="6480" w:hanging="180"/>
      </w:pPr>
    </w:lvl>
  </w:abstractNum>
  <w:abstractNum w:abstractNumId="12" w15:restartNumberingAfterBreak="0">
    <w:nsid w:val="3EB99E77"/>
    <w:multiLevelType w:val="hybridMultilevel"/>
    <w:tmpl w:val="9E7206DE"/>
    <w:lvl w:ilvl="0" w:tplc="F7062BEA">
      <w:start w:val="1"/>
      <w:numFmt w:val="bullet"/>
      <w:lvlText w:val=""/>
      <w:lvlJc w:val="left"/>
      <w:pPr>
        <w:ind w:left="720" w:hanging="360"/>
      </w:pPr>
      <w:rPr>
        <w:rFonts w:ascii="Symbol" w:hAnsi="Symbol" w:hint="default"/>
      </w:rPr>
    </w:lvl>
    <w:lvl w:ilvl="1" w:tplc="FFF2A8FC">
      <w:start w:val="1"/>
      <w:numFmt w:val="bullet"/>
      <w:lvlText w:val="o"/>
      <w:lvlJc w:val="left"/>
      <w:pPr>
        <w:ind w:left="1440" w:hanging="360"/>
      </w:pPr>
      <w:rPr>
        <w:rFonts w:ascii="Courier New" w:hAnsi="Courier New" w:hint="default"/>
      </w:rPr>
    </w:lvl>
    <w:lvl w:ilvl="2" w:tplc="7C3683DA">
      <w:start w:val="1"/>
      <w:numFmt w:val="bullet"/>
      <w:lvlText w:val=""/>
      <w:lvlJc w:val="left"/>
      <w:pPr>
        <w:ind w:left="2160" w:hanging="360"/>
      </w:pPr>
      <w:rPr>
        <w:rFonts w:ascii="Wingdings" w:hAnsi="Wingdings" w:hint="default"/>
      </w:rPr>
    </w:lvl>
    <w:lvl w:ilvl="3" w:tplc="B1DE1FF8">
      <w:start w:val="1"/>
      <w:numFmt w:val="bullet"/>
      <w:lvlText w:val=""/>
      <w:lvlJc w:val="left"/>
      <w:pPr>
        <w:ind w:left="2880" w:hanging="360"/>
      </w:pPr>
      <w:rPr>
        <w:rFonts w:ascii="Symbol" w:hAnsi="Symbol" w:hint="default"/>
      </w:rPr>
    </w:lvl>
    <w:lvl w:ilvl="4" w:tplc="F1587C70">
      <w:start w:val="1"/>
      <w:numFmt w:val="bullet"/>
      <w:lvlText w:val="o"/>
      <w:lvlJc w:val="left"/>
      <w:pPr>
        <w:ind w:left="3600" w:hanging="360"/>
      </w:pPr>
      <w:rPr>
        <w:rFonts w:ascii="Courier New" w:hAnsi="Courier New" w:hint="default"/>
      </w:rPr>
    </w:lvl>
    <w:lvl w:ilvl="5" w:tplc="758A97F8">
      <w:start w:val="1"/>
      <w:numFmt w:val="bullet"/>
      <w:lvlText w:val=""/>
      <w:lvlJc w:val="left"/>
      <w:pPr>
        <w:ind w:left="4320" w:hanging="360"/>
      </w:pPr>
      <w:rPr>
        <w:rFonts w:ascii="Wingdings" w:hAnsi="Wingdings" w:hint="default"/>
      </w:rPr>
    </w:lvl>
    <w:lvl w:ilvl="6" w:tplc="85B88902">
      <w:start w:val="1"/>
      <w:numFmt w:val="bullet"/>
      <w:lvlText w:val=""/>
      <w:lvlJc w:val="left"/>
      <w:pPr>
        <w:ind w:left="5040" w:hanging="360"/>
      </w:pPr>
      <w:rPr>
        <w:rFonts w:ascii="Symbol" w:hAnsi="Symbol" w:hint="default"/>
      </w:rPr>
    </w:lvl>
    <w:lvl w:ilvl="7" w:tplc="9BD6D7F0">
      <w:start w:val="1"/>
      <w:numFmt w:val="bullet"/>
      <w:lvlText w:val="o"/>
      <w:lvlJc w:val="left"/>
      <w:pPr>
        <w:ind w:left="5760" w:hanging="360"/>
      </w:pPr>
      <w:rPr>
        <w:rFonts w:ascii="Courier New" w:hAnsi="Courier New" w:hint="default"/>
      </w:rPr>
    </w:lvl>
    <w:lvl w:ilvl="8" w:tplc="BCF48F0C">
      <w:start w:val="1"/>
      <w:numFmt w:val="bullet"/>
      <w:lvlText w:val=""/>
      <w:lvlJc w:val="left"/>
      <w:pPr>
        <w:ind w:left="6480" w:hanging="360"/>
      </w:pPr>
      <w:rPr>
        <w:rFonts w:ascii="Wingdings" w:hAnsi="Wingdings" w:hint="default"/>
      </w:rPr>
    </w:lvl>
  </w:abstractNum>
  <w:abstractNum w:abstractNumId="13" w15:restartNumberingAfterBreak="0">
    <w:nsid w:val="4AEFF5B5"/>
    <w:multiLevelType w:val="hybridMultilevel"/>
    <w:tmpl w:val="C0CA996A"/>
    <w:lvl w:ilvl="0" w:tplc="F08481C0">
      <w:start w:val="1"/>
      <w:numFmt w:val="bullet"/>
      <w:lvlText w:val=""/>
      <w:lvlJc w:val="left"/>
      <w:pPr>
        <w:ind w:left="720" w:hanging="360"/>
      </w:pPr>
      <w:rPr>
        <w:rFonts w:ascii="Symbol" w:hAnsi="Symbol" w:hint="default"/>
      </w:rPr>
    </w:lvl>
    <w:lvl w:ilvl="1" w:tplc="29E0D8C2">
      <w:start w:val="1"/>
      <w:numFmt w:val="bullet"/>
      <w:lvlText w:val="o"/>
      <w:lvlJc w:val="left"/>
      <w:pPr>
        <w:ind w:left="1440" w:hanging="360"/>
      </w:pPr>
      <w:rPr>
        <w:rFonts w:ascii="Courier New" w:hAnsi="Courier New" w:hint="default"/>
      </w:rPr>
    </w:lvl>
    <w:lvl w:ilvl="2" w:tplc="4C246992">
      <w:start w:val="1"/>
      <w:numFmt w:val="bullet"/>
      <w:lvlText w:val=""/>
      <w:lvlJc w:val="left"/>
      <w:pPr>
        <w:ind w:left="2160" w:hanging="360"/>
      </w:pPr>
      <w:rPr>
        <w:rFonts w:ascii="Wingdings" w:hAnsi="Wingdings" w:hint="default"/>
      </w:rPr>
    </w:lvl>
    <w:lvl w:ilvl="3" w:tplc="6646FAB2">
      <w:start w:val="1"/>
      <w:numFmt w:val="bullet"/>
      <w:lvlText w:val=""/>
      <w:lvlJc w:val="left"/>
      <w:pPr>
        <w:ind w:left="2880" w:hanging="360"/>
      </w:pPr>
      <w:rPr>
        <w:rFonts w:ascii="Symbol" w:hAnsi="Symbol" w:hint="default"/>
      </w:rPr>
    </w:lvl>
    <w:lvl w:ilvl="4" w:tplc="20DE46BA">
      <w:start w:val="1"/>
      <w:numFmt w:val="bullet"/>
      <w:lvlText w:val="o"/>
      <w:lvlJc w:val="left"/>
      <w:pPr>
        <w:ind w:left="3600" w:hanging="360"/>
      </w:pPr>
      <w:rPr>
        <w:rFonts w:ascii="Courier New" w:hAnsi="Courier New" w:hint="default"/>
      </w:rPr>
    </w:lvl>
    <w:lvl w:ilvl="5" w:tplc="DC0AEE3C">
      <w:start w:val="1"/>
      <w:numFmt w:val="bullet"/>
      <w:lvlText w:val=""/>
      <w:lvlJc w:val="left"/>
      <w:pPr>
        <w:ind w:left="4320" w:hanging="360"/>
      </w:pPr>
      <w:rPr>
        <w:rFonts w:ascii="Wingdings" w:hAnsi="Wingdings" w:hint="default"/>
      </w:rPr>
    </w:lvl>
    <w:lvl w:ilvl="6" w:tplc="32C03FD0">
      <w:start w:val="1"/>
      <w:numFmt w:val="bullet"/>
      <w:lvlText w:val=""/>
      <w:lvlJc w:val="left"/>
      <w:pPr>
        <w:ind w:left="5040" w:hanging="360"/>
      </w:pPr>
      <w:rPr>
        <w:rFonts w:ascii="Symbol" w:hAnsi="Symbol" w:hint="default"/>
      </w:rPr>
    </w:lvl>
    <w:lvl w:ilvl="7" w:tplc="92D8F49E">
      <w:start w:val="1"/>
      <w:numFmt w:val="bullet"/>
      <w:lvlText w:val="o"/>
      <w:lvlJc w:val="left"/>
      <w:pPr>
        <w:ind w:left="5760" w:hanging="360"/>
      </w:pPr>
      <w:rPr>
        <w:rFonts w:ascii="Courier New" w:hAnsi="Courier New" w:hint="default"/>
      </w:rPr>
    </w:lvl>
    <w:lvl w:ilvl="8" w:tplc="D584BE98">
      <w:start w:val="1"/>
      <w:numFmt w:val="bullet"/>
      <w:lvlText w:val=""/>
      <w:lvlJc w:val="left"/>
      <w:pPr>
        <w:ind w:left="6480" w:hanging="360"/>
      </w:pPr>
      <w:rPr>
        <w:rFonts w:ascii="Wingdings" w:hAnsi="Wingdings" w:hint="default"/>
      </w:rPr>
    </w:lvl>
  </w:abstractNum>
  <w:abstractNum w:abstractNumId="14" w15:restartNumberingAfterBreak="0">
    <w:nsid w:val="4B5FD6A6"/>
    <w:multiLevelType w:val="hybridMultilevel"/>
    <w:tmpl w:val="FA345174"/>
    <w:lvl w:ilvl="0" w:tplc="2DB4A684">
      <w:start w:val="1"/>
      <w:numFmt w:val="bullet"/>
      <w:lvlText w:val=""/>
      <w:lvlJc w:val="left"/>
      <w:pPr>
        <w:ind w:left="720" w:hanging="360"/>
      </w:pPr>
      <w:rPr>
        <w:rFonts w:ascii="Symbol" w:hAnsi="Symbol" w:hint="default"/>
      </w:rPr>
    </w:lvl>
    <w:lvl w:ilvl="1" w:tplc="BFB63660">
      <w:start w:val="1"/>
      <w:numFmt w:val="bullet"/>
      <w:lvlText w:val="o"/>
      <w:lvlJc w:val="left"/>
      <w:pPr>
        <w:ind w:left="1440" w:hanging="360"/>
      </w:pPr>
      <w:rPr>
        <w:rFonts w:ascii="Courier New" w:hAnsi="Courier New" w:hint="default"/>
      </w:rPr>
    </w:lvl>
    <w:lvl w:ilvl="2" w:tplc="4B80E2B0">
      <w:start w:val="1"/>
      <w:numFmt w:val="bullet"/>
      <w:lvlText w:val=""/>
      <w:lvlJc w:val="left"/>
      <w:pPr>
        <w:ind w:left="2160" w:hanging="360"/>
      </w:pPr>
      <w:rPr>
        <w:rFonts w:ascii="Wingdings" w:hAnsi="Wingdings" w:hint="default"/>
      </w:rPr>
    </w:lvl>
    <w:lvl w:ilvl="3" w:tplc="FD0E8C0C">
      <w:start w:val="1"/>
      <w:numFmt w:val="bullet"/>
      <w:lvlText w:val=""/>
      <w:lvlJc w:val="left"/>
      <w:pPr>
        <w:ind w:left="2880" w:hanging="360"/>
      </w:pPr>
      <w:rPr>
        <w:rFonts w:ascii="Symbol" w:hAnsi="Symbol" w:hint="default"/>
      </w:rPr>
    </w:lvl>
    <w:lvl w:ilvl="4" w:tplc="0DA03384">
      <w:start w:val="1"/>
      <w:numFmt w:val="bullet"/>
      <w:lvlText w:val="o"/>
      <w:lvlJc w:val="left"/>
      <w:pPr>
        <w:ind w:left="3600" w:hanging="360"/>
      </w:pPr>
      <w:rPr>
        <w:rFonts w:ascii="Courier New" w:hAnsi="Courier New" w:hint="default"/>
      </w:rPr>
    </w:lvl>
    <w:lvl w:ilvl="5" w:tplc="C6DEB6D4">
      <w:start w:val="1"/>
      <w:numFmt w:val="bullet"/>
      <w:lvlText w:val=""/>
      <w:lvlJc w:val="left"/>
      <w:pPr>
        <w:ind w:left="4320" w:hanging="360"/>
      </w:pPr>
      <w:rPr>
        <w:rFonts w:ascii="Wingdings" w:hAnsi="Wingdings" w:hint="default"/>
      </w:rPr>
    </w:lvl>
    <w:lvl w:ilvl="6" w:tplc="91B2FD52">
      <w:start w:val="1"/>
      <w:numFmt w:val="bullet"/>
      <w:lvlText w:val=""/>
      <w:lvlJc w:val="left"/>
      <w:pPr>
        <w:ind w:left="5040" w:hanging="360"/>
      </w:pPr>
      <w:rPr>
        <w:rFonts w:ascii="Symbol" w:hAnsi="Symbol" w:hint="default"/>
      </w:rPr>
    </w:lvl>
    <w:lvl w:ilvl="7" w:tplc="D342314A">
      <w:start w:val="1"/>
      <w:numFmt w:val="bullet"/>
      <w:lvlText w:val="o"/>
      <w:lvlJc w:val="left"/>
      <w:pPr>
        <w:ind w:left="5760" w:hanging="360"/>
      </w:pPr>
      <w:rPr>
        <w:rFonts w:ascii="Courier New" w:hAnsi="Courier New" w:hint="default"/>
      </w:rPr>
    </w:lvl>
    <w:lvl w:ilvl="8" w:tplc="4CD270A2">
      <w:start w:val="1"/>
      <w:numFmt w:val="bullet"/>
      <w:lvlText w:val=""/>
      <w:lvlJc w:val="left"/>
      <w:pPr>
        <w:ind w:left="6480" w:hanging="360"/>
      </w:pPr>
      <w:rPr>
        <w:rFonts w:ascii="Wingdings" w:hAnsi="Wingdings" w:hint="default"/>
      </w:rPr>
    </w:lvl>
  </w:abstractNum>
  <w:abstractNum w:abstractNumId="15" w15:restartNumberingAfterBreak="0">
    <w:nsid w:val="4E30EFD1"/>
    <w:multiLevelType w:val="hybridMultilevel"/>
    <w:tmpl w:val="03C27472"/>
    <w:lvl w:ilvl="0" w:tplc="AA64569E">
      <w:start w:val="1"/>
      <w:numFmt w:val="bullet"/>
      <w:lvlText w:val=""/>
      <w:lvlJc w:val="left"/>
      <w:pPr>
        <w:ind w:left="720" w:hanging="360"/>
      </w:pPr>
      <w:rPr>
        <w:rFonts w:ascii="Symbol" w:hAnsi="Symbol" w:hint="default"/>
      </w:rPr>
    </w:lvl>
    <w:lvl w:ilvl="1" w:tplc="52D893C8">
      <w:start w:val="1"/>
      <w:numFmt w:val="bullet"/>
      <w:lvlText w:val="o"/>
      <w:lvlJc w:val="left"/>
      <w:pPr>
        <w:ind w:left="1440" w:hanging="360"/>
      </w:pPr>
      <w:rPr>
        <w:rFonts w:ascii="Courier New" w:hAnsi="Courier New" w:hint="default"/>
      </w:rPr>
    </w:lvl>
    <w:lvl w:ilvl="2" w:tplc="EE50FED2">
      <w:start w:val="1"/>
      <w:numFmt w:val="bullet"/>
      <w:lvlText w:val=""/>
      <w:lvlJc w:val="left"/>
      <w:pPr>
        <w:ind w:left="2160" w:hanging="360"/>
      </w:pPr>
      <w:rPr>
        <w:rFonts w:ascii="Wingdings" w:hAnsi="Wingdings" w:hint="default"/>
      </w:rPr>
    </w:lvl>
    <w:lvl w:ilvl="3" w:tplc="601A1882">
      <w:start w:val="1"/>
      <w:numFmt w:val="bullet"/>
      <w:lvlText w:val=""/>
      <w:lvlJc w:val="left"/>
      <w:pPr>
        <w:ind w:left="2880" w:hanging="360"/>
      </w:pPr>
      <w:rPr>
        <w:rFonts w:ascii="Symbol" w:hAnsi="Symbol" w:hint="default"/>
      </w:rPr>
    </w:lvl>
    <w:lvl w:ilvl="4" w:tplc="75EC6686">
      <w:start w:val="1"/>
      <w:numFmt w:val="bullet"/>
      <w:lvlText w:val="o"/>
      <w:lvlJc w:val="left"/>
      <w:pPr>
        <w:ind w:left="3600" w:hanging="360"/>
      </w:pPr>
      <w:rPr>
        <w:rFonts w:ascii="Courier New" w:hAnsi="Courier New" w:hint="default"/>
      </w:rPr>
    </w:lvl>
    <w:lvl w:ilvl="5" w:tplc="ACD6343A">
      <w:start w:val="1"/>
      <w:numFmt w:val="bullet"/>
      <w:lvlText w:val=""/>
      <w:lvlJc w:val="left"/>
      <w:pPr>
        <w:ind w:left="4320" w:hanging="360"/>
      </w:pPr>
      <w:rPr>
        <w:rFonts w:ascii="Wingdings" w:hAnsi="Wingdings" w:hint="default"/>
      </w:rPr>
    </w:lvl>
    <w:lvl w:ilvl="6" w:tplc="EFB0F6DC">
      <w:start w:val="1"/>
      <w:numFmt w:val="bullet"/>
      <w:lvlText w:val=""/>
      <w:lvlJc w:val="left"/>
      <w:pPr>
        <w:ind w:left="5040" w:hanging="360"/>
      </w:pPr>
      <w:rPr>
        <w:rFonts w:ascii="Symbol" w:hAnsi="Symbol" w:hint="default"/>
      </w:rPr>
    </w:lvl>
    <w:lvl w:ilvl="7" w:tplc="EB8E60B8">
      <w:start w:val="1"/>
      <w:numFmt w:val="bullet"/>
      <w:lvlText w:val="o"/>
      <w:lvlJc w:val="left"/>
      <w:pPr>
        <w:ind w:left="5760" w:hanging="360"/>
      </w:pPr>
      <w:rPr>
        <w:rFonts w:ascii="Courier New" w:hAnsi="Courier New" w:hint="default"/>
      </w:rPr>
    </w:lvl>
    <w:lvl w:ilvl="8" w:tplc="EFB2FEB2">
      <w:start w:val="1"/>
      <w:numFmt w:val="bullet"/>
      <w:lvlText w:val=""/>
      <w:lvlJc w:val="left"/>
      <w:pPr>
        <w:ind w:left="6480" w:hanging="360"/>
      </w:pPr>
      <w:rPr>
        <w:rFonts w:ascii="Wingdings" w:hAnsi="Wingdings" w:hint="default"/>
      </w:rPr>
    </w:lvl>
  </w:abstractNum>
  <w:abstractNum w:abstractNumId="16" w15:restartNumberingAfterBreak="0">
    <w:nsid w:val="4FAE9D68"/>
    <w:multiLevelType w:val="hybridMultilevel"/>
    <w:tmpl w:val="74208A1A"/>
    <w:lvl w:ilvl="0" w:tplc="6A8E3098">
      <w:start w:val="1"/>
      <w:numFmt w:val="decimal"/>
      <w:lvlText w:val="%1."/>
      <w:lvlJc w:val="left"/>
      <w:pPr>
        <w:ind w:left="720" w:hanging="360"/>
      </w:pPr>
      <w:rPr>
        <w:rFonts w:ascii="Arial" w:hAnsi="Arial" w:hint="default"/>
      </w:rPr>
    </w:lvl>
    <w:lvl w:ilvl="1" w:tplc="AAF864F6">
      <w:start w:val="1"/>
      <w:numFmt w:val="lowerLetter"/>
      <w:lvlText w:val="%2."/>
      <w:lvlJc w:val="left"/>
      <w:pPr>
        <w:ind w:left="1440" w:hanging="360"/>
      </w:pPr>
    </w:lvl>
    <w:lvl w:ilvl="2" w:tplc="A372D1BA">
      <w:start w:val="1"/>
      <w:numFmt w:val="lowerRoman"/>
      <w:lvlText w:val="%3."/>
      <w:lvlJc w:val="right"/>
      <w:pPr>
        <w:ind w:left="2160" w:hanging="180"/>
      </w:pPr>
    </w:lvl>
    <w:lvl w:ilvl="3" w:tplc="7E8E83B4">
      <w:start w:val="1"/>
      <w:numFmt w:val="decimal"/>
      <w:lvlText w:val="%4."/>
      <w:lvlJc w:val="left"/>
      <w:pPr>
        <w:ind w:left="2880" w:hanging="360"/>
      </w:pPr>
    </w:lvl>
    <w:lvl w:ilvl="4" w:tplc="183299DA">
      <w:start w:val="1"/>
      <w:numFmt w:val="lowerLetter"/>
      <w:lvlText w:val="%5."/>
      <w:lvlJc w:val="left"/>
      <w:pPr>
        <w:ind w:left="3600" w:hanging="360"/>
      </w:pPr>
    </w:lvl>
    <w:lvl w:ilvl="5" w:tplc="B9AC9482">
      <w:start w:val="1"/>
      <w:numFmt w:val="lowerRoman"/>
      <w:lvlText w:val="%6."/>
      <w:lvlJc w:val="right"/>
      <w:pPr>
        <w:ind w:left="4320" w:hanging="180"/>
      </w:pPr>
    </w:lvl>
    <w:lvl w:ilvl="6" w:tplc="BAAABE8C">
      <w:start w:val="1"/>
      <w:numFmt w:val="decimal"/>
      <w:lvlText w:val="%7."/>
      <w:lvlJc w:val="left"/>
      <w:pPr>
        <w:ind w:left="5040" w:hanging="360"/>
      </w:pPr>
    </w:lvl>
    <w:lvl w:ilvl="7" w:tplc="7820F0EC">
      <w:start w:val="1"/>
      <w:numFmt w:val="lowerLetter"/>
      <w:lvlText w:val="%8."/>
      <w:lvlJc w:val="left"/>
      <w:pPr>
        <w:ind w:left="5760" w:hanging="360"/>
      </w:pPr>
    </w:lvl>
    <w:lvl w:ilvl="8" w:tplc="1A186464">
      <w:start w:val="1"/>
      <w:numFmt w:val="lowerRoman"/>
      <w:lvlText w:val="%9."/>
      <w:lvlJc w:val="right"/>
      <w:pPr>
        <w:ind w:left="6480" w:hanging="180"/>
      </w:pPr>
    </w:lvl>
  </w:abstractNum>
  <w:abstractNum w:abstractNumId="17" w15:restartNumberingAfterBreak="0">
    <w:nsid w:val="556E5389"/>
    <w:multiLevelType w:val="hybridMultilevel"/>
    <w:tmpl w:val="8FC27490"/>
    <w:lvl w:ilvl="0" w:tplc="3FDA10B4">
      <w:start w:val="1"/>
      <w:numFmt w:val="decimal"/>
      <w:lvlText w:val="%1."/>
      <w:lvlJc w:val="left"/>
      <w:pPr>
        <w:ind w:left="720" w:hanging="360"/>
      </w:pPr>
      <w:rPr>
        <w:rFonts w:ascii="Arial" w:hAnsi="Arial" w:hint="default"/>
      </w:rPr>
    </w:lvl>
    <w:lvl w:ilvl="1" w:tplc="4224F566">
      <w:start w:val="1"/>
      <w:numFmt w:val="lowerLetter"/>
      <w:lvlText w:val="%2."/>
      <w:lvlJc w:val="left"/>
      <w:pPr>
        <w:ind w:left="1440" w:hanging="360"/>
      </w:pPr>
    </w:lvl>
    <w:lvl w:ilvl="2" w:tplc="F1DC46C6">
      <w:start w:val="1"/>
      <w:numFmt w:val="lowerRoman"/>
      <w:lvlText w:val="%3."/>
      <w:lvlJc w:val="right"/>
      <w:pPr>
        <w:ind w:left="2160" w:hanging="180"/>
      </w:pPr>
    </w:lvl>
    <w:lvl w:ilvl="3" w:tplc="7CCC0DE4">
      <w:start w:val="1"/>
      <w:numFmt w:val="decimal"/>
      <w:lvlText w:val="%4."/>
      <w:lvlJc w:val="left"/>
      <w:pPr>
        <w:ind w:left="2880" w:hanging="360"/>
      </w:pPr>
    </w:lvl>
    <w:lvl w:ilvl="4" w:tplc="48E4A83A">
      <w:start w:val="1"/>
      <w:numFmt w:val="lowerLetter"/>
      <w:lvlText w:val="%5."/>
      <w:lvlJc w:val="left"/>
      <w:pPr>
        <w:ind w:left="3600" w:hanging="360"/>
      </w:pPr>
    </w:lvl>
    <w:lvl w:ilvl="5" w:tplc="38206DA2">
      <w:start w:val="1"/>
      <w:numFmt w:val="lowerRoman"/>
      <w:lvlText w:val="%6."/>
      <w:lvlJc w:val="right"/>
      <w:pPr>
        <w:ind w:left="4320" w:hanging="180"/>
      </w:pPr>
    </w:lvl>
    <w:lvl w:ilvl="6" w:tplc="41BC58EA">
      <w:start w:val="1"/>
      <w:numFmt w:val="decimal"/>
      <w:lvlText w:val="%7."/>
      <w:lvlJc w:val="left"/>
      <w:pPr>
        <w:ind w:left="5040" w:hanging="360"/>
      </w:pPr>
    </w:lvl>
    <w:lvl w:ilvl="7" w:tplc="6EC634F4">
      <w:start w:val="1"/>
      <w:numFmt w:val="lowerLetter"/>
      <w:lvlText w:val="%8."/>
      <w:lvlJc w:val="left"/>
      <w:pPr>
        <w:ind w:left="5760" w:hanging="360"/>
      </w:pPr>
    </w:lvl>
    <w:lvl w:ilvl="8" w:tplc="CF2ECEAC">
      <w:start w:val="1"/>
      <w:numFmt w:val="lowerRoman"/>
      <w:lvlText w:val="%9."/>
      <w:lvlJc w:val="right"/>
      <w:pPr>
        <w:ind w:left="6480" w:hanging="180"/>
      </w:pPr>
    </w:lvl>
  </w:abstractNum>
  <w:abstractNum w:abstractNumId="18" w15:restartNumberingAfterBreak="0">
    <w:nsid w:val="611C80B1"/>
    <w:multiLevelType w:val="hybridMultilevel"/>
    <w:tmpl w:val="14DA6A82"/>
    <w:lvl w:ilvl="0" w:tplc="6D2CC49A">
      <w:start w:val="1"/>
      <w:numFmt w:val="bullet"/>
      <w:lvlText w:val=""/>
      <w:lvlJc w:val="left"/>
      <w:pPr>
        <w:ind w:left="720" w:hanging="360"/>
      </w:pPr>
      <w:rPr>
        <w:rFonts w:ascii="Symbol" w:hAnsi="Symbol" w:hint="default"/>
      </w:rPr>
    </w:lvl>
    <w:lvl w:ilvl="1" w:tplc="E6BEA434">
      <w:start w:val="1"/>
      <w:numFmt w:val="bullet"/>
      <w:lvlText w:val="o"/>
      <w:lvlJc w:val="left"/>
      <w:pPr>
        <w:ind w:left="1440" w:hanging="360"/>
      </w:pPr>
      <w:rPr>
        <w:rFonts w:ascii="Courier New" w:hAnsi="Courier New" w:hint="default"/>
      </w:rPr>
    </w:lvl>
    <w:lvl w:ilvl="2" w:tplc="E9D29A2C">
      <w:start w:val="1"/>
      <w:numFmt w:val="bullet"/>
      <w:lvlText w:val=""/>
      <w:lvlJc w:val="left"/>
      <w:pPr>
        <w:ind w:left="2160" w:hanging="360"/>
      </w:pPr>
      <w:rPr>
        <w:rFonts w:ascii="Wingdings" w:hAnsi="Wingdings" w:hint="default"/>
      </w:rPr>
    </w:lvl>
    <w:lvl w:ilvl="3" w:tplc="F2FAE976">
      <w:start w:val="1"/>
      <w:numFmt w:val="bullet"/>
      <w:lvlText w:val=""/>
      <w:lvlJc w:val="left"/>
      <w:pPr>
        <w:ind w:left="2880" w:hanging="360"/>
      </w:pPr>
      <w:rPr>
        <w:rFonts w:ascii="Symbol" w:hAnsi="Symbol" w:hint="default"/>
      </w:rPr>
    </w:lvl>
    <w:lvl w:ilvl="4" w:tplc="0672905A">
      <w:start w:val="1"/>
      <w:numFmt w:val="bullet"/>
      <w:lvlText w:val="o"/>
      <w:lvlJc w:val="left"/>
      <w:pPr>
        <w:ind w:left="3600" w:hanging="360"/>
      </w:pPr>
      <w:rPr>
        <w:rFonts w:ascii="Courier New" w:hAnsi="Courier New" w:hint="default"/>
      </w:rPr>
    </w:lvl>
    <w:lvl w:ilvl="5" w:tplc="67C0C752">
      <w:start w:val="1"/>
      <w:numFmt w:val="bullet"/>
      <w:lvlText w:val=""/>
      <w:lvlJc w:val="left"/>
      <w:pPr>
        <w:ind w:left="4320" w:hanging="360"/>
      </w:pPr>
      <w:rPr>
        <w:rFonts w:ascii="Wingdings" w:hAnsi="Wingdings" w:hint="default"/>
      </w:rPr>
    </w:lvl>
    <w:lvl w:ilvl="6" w:tplc="0BCC0F22">
      <w:start w:val="1"/>
      <w:numFmt w:val="bullet"/>
      <w:lvlText w:val=""/>
      <w:lvlJc w:val="left"/>
      <w:pPr>
        <w:ind w:left="5040" w:hanging="360"/>
      </w:pPr>
      <w:rPr>
        <w:rFonts w:ascii="Symbol" w:hAnsi="Symbol" w:hint="default"/>
      </w:rPr>
    </w:lvl>
    <w:lvl w:ilvl="7" w:tplc="087A968A">
      <w:start w:val="1"/>
      <w:numFmt w:val="bullet"/>
      <w:lvlText w:val="o"/>
      <w:lvlJc w:val="left"/>
      <w:pPr>
        <w:ind w:left="5760" w:hanging="360"/>
      </w:pPr>
      <w:rPr>
        <w:rFonts w:ascii="Courier New" w:hAnsi="Courier New" w:hint="default"/>
      </w:rPr>
    </w:lvl>
    <w:lvl w:ilvl="8" w:tplc="9C4ECDFE">
      <w:start w:val="1"/>
      <w:numFmt w:val="bullet"/>
      <w:lvlText w:val=""/>
      <w:lvlJc w:val="left"/>
      <w:pPr>
        <w:ind w:left="6480" w:hanging="360"/>
      </w:pPr>
      <w:rPr>
        <w:rFonts w:ascii="Wingdings" w:hAnsi="Wingdings" w:hint="default"/>
      </w:rPr>
    </w:lvl>
  </w:abstractNum>
  <w:abstractNum w:abstractNumId="19" w15:restartNumberingAfterBreak="0">
    <w:nsid w:val="658231FC"/>
    <w:multiLevelType w:val="hybridMultilevel"/>
    <w:tmpl w:val="D5D297F4"/>
    <w:lvl w:ilvl="0" w:tplc="F5CC5EC2">
      <w:start w:val="1"/>
      <w:numFmt w:val="decimal"/>
      <w:lvlText w:val="%1."/>
      <w:lvlJc w:val="left"/>
      <w:pPr>
        <w:ind w:left="720" w:hanging="360"/>
      </w:pPr>
      <w:rPr>
        <w:rFonts w:ascii="Arial" w:hAnsi="Arial" w:hint="default"/>
      </w:rPr>
    </w:lvl>
    <w:lvl w:ilvl="1" w:tplc="A944386C">
      <w:start w:val="1"/>
      <w:numFmt w:val="lowerLetter"/>
      <w:lvlText w:val="%2."/>
      <w:lvlJc w:val="left"/>
      <w:pPr>
        <w:ind w:left="1440" w:hanging="360"/>
      </w:pPr>
    </w:lvl>
    <w:lvl w:ilvl="2" w:tplc="E31EBBD6">
      <w:start w:val="1"/>
      <w:numFmt w:val="lowerRoman"/>
      <w:lvlText w:val="%3."/>
      <w:lvlJc w:val="right"/>
      <w:pPr>
        <w:ind w:left="2160" w:hanging="180"/>
      </w:pPr>
    </w:lvl>
    <w:lvl w:ilvl="3" w:tplc="93F6A7FC">
      <w:start w:val="1"/>
      <w:numFmt w:val="decimal"/>
      <w:lvlText w:val="%4."/>
      <w:lvlJc w:val="left"/>
      <w:pPr>
        <w:ind w:left="2880" w:hanging="360"/>
      </w:pPr>
    </w:lvl>
    <w:lvl w:ilvl="4" w:tplc="ED94EBFC">
      <w:start w:val="1"/>
      <w:numFmt w:val="lowerLetter"/>
      <w:lvlText w:val="%5."/>
      <w:lvlJc w:val="left"/>
      <w:pPr>
        <w:ind w:left="3600" w:hanging="360"/>
      </w:pPr>
    </w:lvl>
    <w:lvl w:ilvl="5" w:tplc="B476C306">
      <w:start w:val="1"/>
      <w:numFmt w:val="lowerRoman"/>
      <w:lvlText w:val="%6."/>
      <w:lvlJc w:val="right"/>
      <w:pPr>
        <w:ind w:left="4320" w:hanging="180"/>
      </w:pPr>
    </w:lvl>
    <w:lvl w:ilvl="6" w:tplc="3DBA9BC0">
      <w:start w:val="1"/>
      <w:numFmt w:val="decimal"/>
      <w:lvlText w:val="%7."/>
      <w:lvlJc w:val="left"/>
      <w:pPr>
        <w:ind w:left="5040" w:hanging="360"/>
      </w:pPr>
    </w:lvl>
    <w:lvl w:ilvl="7" w:tplc="7B88A720">
      <w:start w:val="1"/>
      <w:numFmt w:val="lowerLetter"/>
      <w:lvlText w:val="%8."/>
      <w:lvlJc w:val="left"/>
      <w:pPr>
        <w:ind w:left="5760" w:hanging="360"/>
      </w:pPr>
    </w:lvl>
    <w:lvl w:ilvl="8" w:tplc="2A5A13B2">
      <w:start w:val="1"/>
      <w:numFmt w:val="lowerRoman"/>
      <w:lvlText w:val="%9."/>
      <w:lvlJc w:val="right"/>
      <w:pPr>
        <w:ind w:left="6480" w:hanging="180"/>
      </w:pPr>
    </w:lvl>
  </w:abstractNum>
  <w:abstractNum w:abstractNumId="20" w15:restartNumberingAfterBreak="0">
    <w:nsid w:val="6ABE7435"/>
    <w:multiLevelType w:val="hybridMultilevel"/>
    <w:tmpl w:val="1924CBD8"/>
    <w:lvl w:ilvl="0" w:tplc="CE9E3D7A">
      <w:start w:val="1"/>
      <w:numFmt w:val="bullet"/>
      <w:lvlText w:val=""/>
      <w:lvlJc w:val="left"/>
      <w:pPr>
        <w:ind w:left="720" w:hanging="360"/>
      </w:pPr>
      <w:rPr>
        <w:rFonts w:ascii="Symbol" w:hAnsi="Symbol" w:hint="default"/>
      </w:rPr>
    </w:lvl>
    <w:lvl w:ilvl="1" w:tplc="F1A842E8">
      <w:start w:val="1"/>
      <w:numFmt w:val="bullet"/>
      <w:lvlText w:val="o"/>
      <w:lvlJc w:val="left"/>
      <w:pPr>
        <w:ind w:left="1440" w:hanging="360"/>
      </w:pPr>
      <w:rPr>
        <w:rFonts w:ascii="Courier New" w:hAnsi="Courier New" w:hint="default"/>
      </w:rPr>
    </w:lvl>
    <w:lvl w:ilvl="2" w:tplc="35149230">
      <w:start w:val="1"/>
      <w:numFmt w:val="bullet"/>
      <w:lvlText w:val=""/>
      <w:lvlJc w:val="left"/>
      <w:pPr>
        <w:ind w:left="2160" w:hanging="360"/>
      </w:pPr>
      <w:rPr>
        <w:rFonts w:ascii="Wingdings" w:hAnsi="Wingdings" w:hint="default"/>
      </w:rPr>
    </w:lvl>
    <w:lvl w:ilvl="3" w:tplc="BFC45508">
      <w:start w:val="1"/>
      <w:numFmt w:val="bullet"/>
      <w:lvlText w:val=""/>
      <w:lvlJc w:val="left"/>
      <w:pPr>
        <w:ind w:left="2880" w:hanging="360"/>
      </w:pPr>
      <w:rPr>
        <w:rFonts w:ascii="Symbol" w:hAnsi="Symbol" w:hint="default"/>
      </w:rPr>
    </w:lvl>
    <w:lvl w:ilvl="4" w:tplc="8DF67C16">
      <w:start w:val="1"/>
      <w:numFmt w:val="bullet"/>
      <w:lvlText w:val="o"/>
      <w:lvlJc w:val="left"/>
      <w:pPr>
        <w:ind w:left="3600" w:hanging="360"/>
      </w:pPr>
      <w:rPr>
        <w:rFonts w:ascii="Courier New" w:hAnsi="Courier New" w:hint="default"/>
      </w:rPr>
    </w:lvl>
    <w:lvl w:ilvl="5" w:tplc="F474AED4">
      <w:start w:val="1"/>
      <w:numFmt w:val="bullet"/>
      <w:lvlText w:val=""/>
      <w:lvlJc w:val="left"/>
      <w:pPr>
        <w:ind w:left="4320" w:hanging="360"/>
      </w:pPr>
      <w:rPr>
        <w:rFonts w:ascii="Wingdings" w:hAnsi="Wingdings" w:hint="default"/>
      </w:rPr>
    </w:lvl>
    <w:lvl w:ilvl="6" w:tplc="946C7C3C">
      <w:start w:val="1"/>
      <w:numFmt w:val="bullet"/>
      <w:lvlText w:val=""/>
      <w:lvlJc w:val="left"/>
      <w:pPr>
        <w:ind w:left="5040" w:hanging="360"/>
      </w:pPr>
      <w:rPr>
        <w:rFonts w:ascii="Symbol" w:hAnsi="Symbol" w:hint="default"/>
      </w:rPr>
    </w:lvl>
    <w:lvl w:ilvl="7" w:tplc="6F94E71C">
      <w:start w:val="1"/>
      <w:numFmt w:val="bullet"/>
      <w:lvlText w:val="o"/>
      <w:lvlJc w:val="left"/>
      <w:pPr>
        <w:ind w:left="5760" w:hanging="360"/>
      </w:pPr>
      <w:rPr>
        <w:rFonts w:ascii="Courier New" w:hAnsi="Courier New" w:hint="default"/>
      </w:rPr>
    </w:lvl>
    <w:lvl w:ilvl="8" w:tplc="C880729A">
      <w:start w:val="1"/>
      <w:numFmt w:val="bullet"/>
      <w:lvlText w:val=""/>
      <w:lvlJc w:val="left"/>
      <w:pPr>
        <w:ind w:left="6480" w:hanging="360"/>
      </w:pPr>
      <w:rPr>
        <w:rFonts w:ascii="Wingdings" w:hAnsi="Wingdings" w:hint="default"/>
      </w:rPr>
    </w:lvl>
  </w:abstractNum>
  <w:abstractNum w:abstractNumId="21" w15:restartNumberingAfterBreak="0">
    <w:nsid w:val="6C4E3663"/>
    <w:multiLevelType w:val="hybridMultilevel"/>
    <w:tmpl w:val="C21C2610"/>
    <w:lvl w:ilvl="0" w:tplc="B052AE9C">
      <w:start w:val="1"/>
      <w:numFmt w:val="decimal"/>
      <w:lvlText w:val="%1."/>
      <w:lvlJc w:val="left"/>
      <w:pPr>
        <w:ind w:left="720" w:hanging="360"/>
      </w:pPr>
      <w:rPr>
        <w:rFonts w:ascii="Arial" w:hAnsi="Arial" w:hint="default"/>
      </w:rPr>
    </w:lvl>
    <w:lvl w:ilvl="1" w:tplc="38B8658A">
      <w:start w:val="1"/>
      <w:numFmt w:val="lowerLetter"/>
      <w:lvlText w:val="%2."/>
      <w:lvlJc w:val="left"/>
      <w:pPr>
        <w:ind w:left="1440" w:hanging="360"/>
      </w:pPr>
    </w:lvl>
    <w:lvl w:ilvl="2" w:tplc="C49ACF3C">
      <w:start w:val="1"/>
      <w:numFmt w:val="lowerRoman"/>
      <w:lvlText w:val="%3."/>
      <w:lvlJc w:val="right"/>
      <w:pPr>
        <w:ind w:left="2160" w:hanging="180"/>
      </w:pPr>
    </w:lvl>
    <w:lvl w:ilvl="3" w:tplc="D646C328">
      <w:start w:val="1"/>
      <w:numFmt w:val="decimal"/>
      <w:lvlText w:val="%4."/>
      <w:lvlJc w:val="left"/>
      <w:pPr>
        <w:ind w:left="2880" w:hanging="360"/>
      </w:pPr>
    </w:lvl>
    <w:lvl w:ilvl="4" w:tplc="60F8794C">
      <w:start w:val="1"/>
      <w:numFmt w:val="lowerLetter"/>
      <w:lvlText w:val="%5."/>
      <w:lvlJc w:val="left"/>
      <w:pPr>
        <w:ind w:left="3600" w:hanging="360"/>
      </w:pPr>
    </w:lvl>
    <w:lvl w:ilvl="5" w:tplc="DDD6D680">
      <w:start w:val="1"/>
      <w:numFmt w:val="lowerRoman"/>
      <w:lvlText w:val="%6."/>
      <w:lvlJc w:val="right"/>
      <w:pPr>
        <w:ind w:left="4320" w:hanging="180"/>
      </w:pPr>
    </w:lvl>
    <w:lvl w:ilvl="6" w:tplc="A25AD118">
      <w:start w:val="1"/>
      <w:numFmt w:val="decimal"/>
      <w:lvlText w:val="%7."/>
      <w:lvlJc w:val="left"/>
      <w:pPr>
        <w:ind w:left="5040" w:hanging="360"/>
      </w:pPr>
    </w:lvl>
    <w:lvl w:ilvl="7" w:tplc="36AA836E">
      <w:start w:val="1"/>
      <w:numFmt w:val="lowerLetter"/>
      <w:lvlText w:val="%8."/>
      <w:lvlJc w:val="left"/>
      <w:pPr>
        <w:ind w:left="5760" w:hanging="360"/>
      </w:pPr>
    </w:lvl>
    <w:lvl w:ilvl="8" w:tplc="946C7768">
      <w:start w:val="1"/>
      <w:numFmt w:val="lowerRoman"/>
      <w:lvlText w:val="%9."/>
      <w:lvlJc w:val="right"/>
      <w:pPr>
        <w:ind w:left="6480" w:hanging="180"/>
      </w:pPr>
    </w:lvl>
  </w:abstractNum>
  <w:abstractNum w:abstractNumId="22" w15:restartNumberingAfterBreak="0">
    <w:nsid w:val="6DF468B2"/>
    <w:multiLevelType w:val="hybridMultilevel"/>
    <w:tmpl w:val="3B5A4E96"/>
    <w:lvl w:ilvl="0" w:tplc="677C86DA">
      <w:start w:val="1"/>
      <w:numFmt w:val="bullet"/>
      <w:lvlText w:val=""/>
      <w:lvlJc w:val="left"/>
      <w:pPr>
        <w:ind w:left="720" w:hanging="360"/>
      </w:pPr>
      <w:rPr>
        <w:rFonts w:ascii="Symbol" w:hAnsi="Symbol" w:hint="default"/>
      </w:rPr>
    </w:lvl>
    <w:lvl w:ilvl="1" w:tplc="F90A86FA">
      <w:start w:val="1"/>
      <w:numFmt w:val="bullet"/>
      <w:lvlText w:val="o"/>
      <w:lvlJc w:val="left"/>
      <w:pPr>
        <w:ind w:left="1440" w:hanging="360"/>
      </w:pPr>
      <w:rPr>
        <w:rFonts w:ascii="Courier New" w:hAnsi="Courier New" w:hint="default"/>
      </w:rPr>
    </w:lvl>
    <w:lvl w:ilvl="2" w:tplc="BFE4FE9E">
      <w:start w:val="1"/>
      <w:numFmt w:val="bullet"/>
      <w:lvlText w:val=""/>
      <w:lvlJc w:val="left"/>
      <w:pPr>
        <w:ind w:left="2160" w:hanging="360"/>
      </w:pPr>
      <w:rPr>
        <w:rFonts w:ascii="Wingdings" w:hAnsi="Wingdings" w:hint="default"/>
      </w:rPr>
    </w:lvl>
    <w:lvl w:ilvl="3" w:tplc="8BA003E4">
      <w:start w:val="1"/>
      <w:numFmt w:val="bullet"/>
      <w:lvlText w:val=""/>
      <w:lvlJc w:val="left"/>
      <w:pPr>
        <w:ind w:left="2880" w:hanging="360"/>
      </w:pPr>
      <w:rPr>
        <w:rFonts w:ascii="Symbol" w:hAnsi="Symbol" w:hint="default"/>
      </w:rPr>
    </w:lvl>
    <w:lvl w:ilvl="4" w:tplc="AE32262A">
      <w:start w:val="1"/>
      <w:numFmt w:val="bullet"/>
      <w:lvlText w:val="o"/>
      <w:lvlJc w:val="left"/>
      <w:pPr>
        <w:ind w:left="3600" w:hanging="360"/>
      </w:pPr>
      <w:rPr>
        <w:rFonts w:ascii="Courier New" w:hAnsi="Courier New" w:hint="default"/>
      </w:rPr>
    </w:lvl>
    <w:lvl w:ilvl="5" w:tplc="A5CE69D0">
      <w:start w:val="1"/>
      <w:numFmt w:val="bullet"/>
      <w:lvlText w:val=""/>
      <w:lvlJc w:val="left"/>
      <w:pPr>
        <w:ind w:left="4320" w:hanging="360"/>
      </w:pPr>
      <w:rPr>
        <w:rFonts w:ascii="Wingdings" w:hAnsi="Wingdings" w:hint="default"/>
      </w:rPr>
    </w:lvl>
    <w:lvl w:ilvl="6" w:tplc="E4DC4E56">
      <w:start w:val="1"/>
      <w:numFmt w:val="bullet"/>
      <w:lvlText w:val=""/>
      <w:lvlJc w:val="left"/>
      <w:pPr>
        <w:ind w:left="5040" w:hanging="360"/>
      </w:pPr>
      <w:rPr>
        <w:rFonts w:ascii="Symbol" w:hAnsi="Symbol" w:hint="default"/>
      </w:rPr>
    </w:lvl>
    <w:lvl w:ilvl="7" w:tplc="87F07E46">
      <w:start w:val="1"/>
      <w:numFmt w:val="bullet"/>
      <w:lvlText w:val="o"/>
      <w:lvlJc w:val="left"/>
      <w:pPr>
        <w:ind w:left="5760" w:hanging="360"/>
      </w:pPr>
      <w:rPr>
        <w:rFonts w:ascii="Courier New" w:hAnsi="Courier New" w:hint="default"/>
      </w:rPr>
    </w:lvl>
    <w:lvl w:ilvl="8" w:tplc="CE5071D8">
      <w:start w:val="1"/>
      <w:numFmt w:val="bullet"/>
      <w:lvlText w:val=""/>
      <w:lvlJc w:val="left"/>
      <w:pPr>
        <w:ind w:left="6480" w:hanging="360"/>
      </w:pPr>
      <w:rPr>
        <w:rFonts w:ascii="Wingdings" w:hAnsi="Wingdings" w:hint="default"/>
      </w:rPr>
    </w:lvl>
  </w:abstractNum>
  <w:abstractNum w:abstractNumId="23" w15:restartNumberingAfterBreak="0">
    <w:nsid w:val="72AEC369"/>
    <w:multiLevelType w:val="hybridMultilevel"/>
    <w:tmpl w:val="75BE9716"/>
    <w:lvl w:ilvl="0" w:tplc="9D60DD64">
      <w:start w:val="2"/>
      <w:numFmt w:val="decimal"/>
      <w:lvlText w:val="%1."/>
      <w:lvlJc w:val="left"/>
      <w:pPr>
        <w:ind w:left="720" w:hanging="360"/>
      </w:pPr>
      <w:rPr>
        <w:rFonts w:ascii="Arial" w:hAnsi="Arial" w:hint="default"/>
      </w:rPr>
    </w:lvl>
    <w:lvl w:ilvl="1" w:tplc="C16009FA">
      <w:start w:val="1"/>
      <w:numFmt w:val="lowerLetter"/>
      <w:lvlText w:val="%2."/>
      <w:lvlJc w:val="left"/>
      <w:pPr>
        <w:ind w:left="1440" w:hanging="360"/>
      </w:pPr>
    </w:lvl>
    <w:lvl w:ilvl="2" w:tplc="2C644CCC">
      <w:start w:val="1"/>
      <w:numFmt w:val="lowerRoman"/>
      <w:lvlText w:val="%3."/>
      <w:lvlJc w:val="right"/>
      <w:pPr>
        <w:ind w:left="2160" w:hanging="180"/>
      </w:pPr>
    </w:lvl>
    <w:lvl w:ilvl="3" w:tplc="C0B4562A">
      <w:start w:val="1"/>
      <w:numFmt w:val="decimal"/>
      <w:lvlText w:val="%4."/>
      <w:lvlJc w:val="left"/>
      <w:pPr>
        <w:ind w:left="2880" w:hanging="360"/>
      </w:pPr>
    </w:lvl>
    <w:lvl w:ilvl="4" w:tplc="EEE424A6">
      <w:start w:val="1"/>
      <w:numFmt w:val="lowerLetter"/>
      <w:lvlText w:val="%5."/>
      <w:lvlJc w:val="left"/>
      <w:pPr>
        <w:ind w:left="3600" w:hanging="360"/>
      </w:pPr>
    </w:lvl>
    <w:lvl w:ilvl="5" w:tplc="79BA4DFA">
      <w:start w:val="1"/>
      <w:numFmt w:val="lowerRoman"/>
      <w:lvlText w:val="%6."/>
      <w:lvlJc w:val="right"/>
      <w:pPr>
        <w:ind w:left="4320" w:hanging="180"/>
      </w:pPr>
    </w:lvl>
    <w:lvl w:ilvl="6" w:tplc="E4B20D26">
      <w:start w:val="1"/>
      <w:numFmt w:val="decimal"/>
      <w:lvlText w:val="%7."/>
      <w:lvlJc w:val="left"/>
      <w:pPr>
        <w:ind w:left="5040" w:hanging="360"/>
      </w:pPr>
    </w:lvl>
    <w:lvl w:ilvl="7" w:tplc="DE10911E">
      <w:start w:val="1"/>
      <w:numFmt w:val="lowerLetter"/>
      <w:lvlText w:val="%8."/>
      <w:lvlJc w:val="left"/>
      <w:pPr>
        <w:ind w:left="5760" w:hanging="360"/>
      </w:pPr>
    </w:lvl>
    <w:lvl w:ilvl="8" w:tplc="9AC02CDA">
      <w:start w:val="1"/>
      <w:numFmt w:val="lowerRoman"/>
      <w:lvlText w:val="%9."/>
      <w:lvlJc w:val="right"/>
      <w:pPr>
        <w:ind w:left="6480" w:hanging="180"/>
      </w:pPr>
    </w:lvl>
  </w:abstractNum>
  <w:abstractNum w:abstractNumId="24" w15:restartNumberingAfterBreak="0">
    <w:nsid w:val="73278070"/>
    <w:multiLevelType w:val="hybridMultilevel"/>
    <w:tmpl w:val="71566ED2"/>
    <w:lvl w:ilvl="0" w:tplc="031229CA">
      <w:start w:val="2"/>
      <w:numFmt w:val="decimal"/>
      <w:lvlText w:val="%1."/>
      <w:lvlJc w:val="left"/>
      <w:pPr>
        <w:ind w:left="720" w:hanging="360"/>
      </w:pPr>
      <w:rPr>
        <w:rFonts w:ascii="Arial" w:hAnsi="Arial" w:hint="default"/>
      </w:rPr>
    </w:lvl>
    <w:lvl w:ilvl="1" w:tplc="8CC84408">
      <w:start w:val="1"/>
      <w:numFmt w:val="lowerLetter"/>
      <w:lvlText w:val="%2."/>
      <w:lvlJc w:val="left"/>
      <w:pPr>
        <w:ind w:left="1440" w:hanging="360"/>
      </w:pPr>
    </w:lvl>
    <w:lvl w:ilvl="2" w:tplc="67E06012">
      <w:start w:val="1"/>
      <w:numFmt w:val="lowerRoman"/>
      <w:lvlText w:val="%3."/>
      <w:lvlJc w:val="right"/>
      <w:pPr>
        <w:ind w:left="2160" w:hanging="180"/>
      </w:pPr>
    </w:lvl>
    <w:lvl w:ilvl="3" w:tplc="021A1B7A">
      <w:start w:val="1"/>
      <w:numFmt w:val="decimal"/>
      <w:lvlText w:val="%4."/>
      <w:lvlJc w:val="left"/>
      <w:pPr>
        <w:ind w:left="2880" w:hanging="360"/>
      </w:pPr>
    </w:lvl>
    <w:lvl w:ilvl="4" w:tplc="716A58F0">
      <w:start w:val="1"/>
      <w:numFmt w:val="lowerLetter"/>
      <w:lvlText w:val="%5."/>
      <w:lvlJc w:val="left"/>
      <w:pPr>
        <w:ind w:left="3600" w:hanging="360"/>
      </w:pPr>
    </w:lvl>
    <w:lvl w:ilvl="5" w:tplc="5C5816F2">
      <w:start w:val="1"/>
      <w:numFmt w:val="lowerRoman"/>
      <w:lvlText w:val="%6."/>
      <w:lvlJc w:val="right"/>
      <w:pPr>
        <w:ind w:left="4320" w:hanging="180"/>
      </w:pPr>
    </w:lvl>
    <w:lvl w:ilvl="6" w:tplc="7FA451AE">
      <w:start w:val="1"/>
      <w:numFmt w:val="decimal"/>
      <w:lvlText w:val="%7."/>
      <w:lvlJc w:val="left"/>
      <w:pPr>
        <w:ind w:left="5040" w:hanging="360"/>
      </w:pPr>
    </w:lvl>
    <w:lvl w:ilvl="7" w:tplc="E7BCDA0E">
      <w:start w:val="1"/>
      <w:numFmt w:val="lowerLetter"/>
      <w:lvlText w:val="%8."/>
      <w:lvlJc w:val="left"/>
      <w:pPr>
        <w:ind w:left="5760" w:hanging="360"/>
      </w:pPr>
    </w:lvl>
    <w:lvl w:ilvl="8" w:tplc="EEAE1232">
      <w:start w:val="1"/>
      <w:numFmt w:val="lowerRoman"/>
      <w:lvlText w:val="%9."/>
      <w:lvlJc w:val="right"/>
      <w:pPr>
        <w:ind w:left="6480" w:hanging="180"/>
      </w:pPr>
    </w:lvl>
  </w:abstractNum>
  <w:abstractNum w:abstractNumId="25" w15:restartNumberingAfterBreak="0">
    <w:nsid w:val="784BAEFE"/>
    <w:multiLevelType w:val="hybridMultilevel"/>
    <w:tmpl w:val="3A38F0EC"/>
    <w:lvl w:ilvl="0" w:tplc="2856F7E0">
      <w:start w:val="1"/>
      <w:numFmt w:val="bullet"/>
      <w:lvlText w:val=""/>
      <w:lvlJc w:val="left"/>
      <w:pPr>
        <w:ind w:left="720" w:hanging="360"/>
      </w:pPr>
      <w:rPr>
        <w:rFonts w:ascii="Symbol" w:hAnsi="Symbol" w:hint="default"/>
      </w:rPr>
    </w:lvl>
    <w:lvl w:ilvl="1" w:tplc="05E0AE2C">
      <w:start w:val="1"/>
      <w:numFmt w:val="bullet"/>
      <w:lvlText w:val="o"/>
      <w:lvlJc w:val="left"/>
      <w:pPr>
        <w:ind w:left="1440" w:hanging="360"/>
      </w:pPr>
      <w:rPr>
        <w:rFonts w:ascii="Courier New" w:hAnsi="Courier New" w:hint="default"/>
      </w:rPr>
    </w:lvl>
    <w:lvl w:ilvl="2" w:tplc="4F9EAF68">
      <w:start w:val="1"/>
      <w:numFmt w:val="bullet"/>
      <w:lvlText w:val=""/>
      <w:lvlJc w:val="left"/>
      <w:pPr>
        <w:ind w:left="2160" w:hanging="360"/>
      </w:pPr>
      <w:rPr>
        <w:rFonts w:ascii="Wingdings" w:hAnsi="Wingdings" w:hint="default"/>
      </w:rPr>
    </w:lvl>
    <w:lvl w:ilvl="3" w:tplc="C608D8FC">
      <w:start w:val="1"/>
      <w:numFmt w:val="bullet"/>
      <w:lvlText w:val=""/>
      <w:lvlJc w:val="left"/>
      <w:pPr>
        <w:ind w:left="2880" w:hanging="360"/>
      </w:pPr>
      <w:rPr>
        <w:rFonts w:ascii="Symbol" w:hAnsi="Symbol" w:hint="default"/>
      </w:rPr>
    </w:lvl>
    <w:lvl w:ilvl="4" w:tplc="DAF46AA6">
      <w:start w:val="1"/>
      <w:numFmt w:val="bullet"/>
      <w:lvlText w:val="o"/>
      <w:lvlJc w:val="left"/>
      <w:pPr>
        <w:ind w:left="3600" w:hanging="360"/>
      </w:pPr>
      <w:rPr>
        <w:rFonts w:ascii="Courier New" w:hAnsi="Courier New" w:hint="default"/>
      </w:rPr>
    </w:lvl>
    <w:lvl w:ilvl="5" w:tplc="ED8C91C6">
      <w:start w:val="1"/>
      <w:numFmt w:val="bullet"/>
      <w:lvlText w:val=""/>
      <w:lvlJc w:val="left"/>
      <w:pPr>
        <w:ind w:left="4320" w:hanging="360"/>
      </w:pPr>
      <w:rPr>
        <w:rFonts w:ascii="Wingdings" w:hAnsi="Wingdings" w:hint="default"/>
      </w:rPr>
    </w:lvl>
    <w:lvl w:ilvl="6" w:tplc="D04450AA">
      <w:start w:val="1"/>
      <w:numFmt w:val="bullet"/>
      <w:lvlText w:val=""/>
      <w:lvlJc w:val="left"/>
      <w:pPr>
        <w:ind w:left="5040" w:hanging="360"/>
      </w:pPr>
      <w:rPr>
        <w:rFonts w:ascii="Symbol" w:hAnsi="Symbol" w:hint="default"/>
      </w:rPr>
    </w:lvl>
    <w:lvl w:ilvl="7" w:tplc="0EEA882C">
      <w:start w:val="1"/>
      <w:numFmt w:val="bullet"/>
      <w:lvlText w:val="o"/>
      <w:lvlJc w:val="left"/>
      <w:pPr>
        <w:ind w:left="5760" w:hanging="360"/>
      </w:pPr>
      <w:rPr>
        <w:rFonts w:ascii="Courier New" w:hAnsi="Courier New" w:hint="default"/>
      </w:rPr>
    </w:lvl>
    <w:lvl w:ilvl="8" w:tplc="6016A3D2">
      <w:start w:val="1"/>
      <w:numFmt w:val="bullet"/>
      <w:lvlText w:val=""/>
      <w:lvlJc w:val="left"/>
      <w:pPr>
        <w:ind w:left="6480" w:hanging="360"/>
      </w:pPr>
      <w:rPr>
        <w:rFonts w:ascii="Wingdings" w:hAnsi="Wingdings" w:hint="default"/>
      </w:rPr>
    </w:lvl>
  </w:abstractNum>
  <w:abstractNum w:abstractNumId="26" w15:restartNumberingAfterBreak="0">
    <w:nsid w:val="78C0DE33"/>
    <w:multiLevelType w:val="hybridMultilevel"/>
    <w:tmpl w:val="8AB6DD46"/>
    <w:lvl w:ilvl="0" w:tplc="5CDE4B70">
      <w:start w:val="1"/>
      <w:numFmt w:val="bullet"/>
      <w:lvlText w:val=""/>
      <w:lvlJc w:val="left"/>
      <w:pPr>
        <w:ind w:left="720" w:hanging="360"/>
      </w:pPr>
      <w:rPr>
        <w:rFonts w:ascii="Symbol" w:hAnsi="Symbol" w:hint="default"/>
      </w:rPr>
    </w:lvl>
    <w:lvl w:ilvl="1" w:tplc="6BCE3CD2">
      <w:start w:val="1"/>
      <w:numFmt w:val="bullet"/>
      <w:lvlText w:val="o"/>
      <w:lvlJc w:val="left"/>
      <w:pPr>
        <w:ind w:left="1440" w:hanging="360"/>
      </w:pPr>
      <w:rPr>
        <w:rFonts w:ascii="Courier New" w:hAnsi="Courier New" w:hint="default"/>
      </w:rPr>
    </w:lvl>
    <w:lvl w:ilvl="2" w:tplc="9FAAA9A2">
      <w:start w:val="1"/>
      <w:numFmt w:val="bullet"/>
      <w:lvlText w:val=""/>
      <w:lvlJc w:val="left"/>
      <w:pPr>
        <w:ind w:left="2160" w:hanging="360"/>
      </w:pPr>
      <w:rPr>
        <w:rFonts w:ascii="Wingdings" w:hAnsi="Wingdings" w:hint="default"/>
      </w:rPr>
    </w:lvl>
    <w:lvl w:ilvl="3" w:tplc="3120EBC4">
      <w:start w:val="1"/>
      <w:numFmt w:val="bullet"/>
      <w:lvlText w:val=""/>
      <w:lvlJc w:val="left"/>
      <w:pPr>
        <w:ind w:left="2880" w:hanging="360"/>
      </w:pPr>
      <w:rPr>
        <w:rFonts w:ascii="Symbol" w:hAnsi="Symbol" w:hint="default"/>
      </w:rPr>
    </w:lvl>
    <w:lvl w:ilvl="4" w:tplc="82127ACC">
      <w:start w:val="1"/>
      <w:numFmt w:val="bullet"/>
      <w:lvlText w:val="o"/>
      <w:lvlJc w:val="left"/>
      <w:pPr>
        <w:ind w:left="3600" w:hanging="360"/>
      </w:pPr>
      <w:rPr>
        <w:rFonts w:ascii="Courier New" w:hAnsi="Courier New" w:hint="default"/>
      </w:rPr>
    </w:lvl>
    <w:lvl w:ilvl="5" w:tplc="47C236A4">
      <w:start w:val="1"/>
      <w:numFmt w:val="bullet"/>
      <w:lvlText w:val=""/>
      <w:lvlJc w:val="left"/>
      <w:pPr>
        <w:ind w:left="4320" w:hanging="360"/>
      </w:pPr>
      <w:rPr>
        <w:rFonts w:ascii="Wingdings" w:hAnsi="Wingdings" w:hint="default"/>
      </w:rPr>
    </w:lvl>
    <w:lvl w:ilvl="6" w:tplc="AC70F19E">
      <w:start w:val="1"/>
      <w:numFmt w:val="bullet"/>
      <w:lvlText w:val=""/>
      <w:lvlJc w:val="left"/>
      <w:pPr>
        <w:ind w:left="5040" w:hanging="360"/>
      </w:pPr>
      <w:rPr>
        <w:rFonts w:ascii="Symbol" w:hAnsi="Symbol" w:hint="default"/>
      </w:rPr>
    </w:lvl>
    <w:lvl w:ilvl="7" w:tplc="FCE0CBA0">
      <w:start w:val="1"/>
      <w:numFmt w:val="bullet"/>
      <w:lvlText w:val="o"/>
      <w:lvlJc w:val="left"/>
      <w:pPr>
        <w:ind w:left="5760" w:hanging="360"/>
      </w:pPr>
      <w:rPr>
        <w:rFonts w:ascii="Courier New" w:hAnsi="Courier New" w:hint="default"/>
      </w:rPr>
    </w:lvl>
    <w:lvl w:ilvl="8" w:tplc="56EC2DC6">
      <w:start w:val="1"/>
      <w:numFmt w:val="bullet"/>
      <w:lvlText w:val=""/>
      <w:lvlJc w:val="left"/>
      <w:pPr>
        <w:ind w:left="6480" w:hanging="360"/>
      </w:pPr>
      <w:rPr>
        <w:rFonts w:ascii="Wingdings" w:hAnsi="Wingdings" w:hint="default"/>
      </w:rPr>
    </w:lvl>
  </w:abstractNum>
  <w:abstractNum w:abstractNumId="27" w15:restartNumberingAfterBreak="0">
    <w:nsid w:val="7D4492CB"/>
    <w:multiLevelType w:val="hybridMultilevel"/>
    <w:tmpl w:val="1C10E8C6"/>
    <w:lvl w:ilvl="0" w:tplc="B71668C2">
      <w:start w:val="1"/>
      <w:numFmt w:val="bullet"/>
      <w:lvlText w:val=""/>
      <w:lvlJc w:val="left"/>
      <w:pPr>
        <w:ind w:left="720" w:hanging="360"/>
      </w:pPr>
      <w:rPr>
        <w:rFonts w:ascii="Symbol" w:hAnsi="Symbol" w:hint="default"/>
      </w:rPr>
    </w:lvl>
    <w:lvl w:ilvl="1" w:tplc="34B6A214">
      <w:start w:val="1"/>
      <w:numFmt w:val="bullet"/>
      <w:lvlText w:val="o"/>
      <w:lvlJc w:val="left"/>
      <w:pPr>
        <w:ind w:left="1440" w:hanging="360"/>
      </w:pPr>
      <w:rPr>
        <w:rFonts w:ascii="Courier New" w:hAnsi="Courier New" w:hint="default"/>
      </w:rPr>
    </w:lvl>
    <w:lvl w:ilvl="2" w:tplc="5E3A2F90">
      <w:start w:val="1"/>
      <w:numFmt w:val="bullet"/>
      <w:lvlText w:val=""/>
      <w:lvlJc w:val="left"/>
      <w:pPr>
        <w:ind w:left="2160" w:hanging="360"/>
      </w:pPr>
      <w:rPr>
        <w:rFonts w:ascii="Wingdings" w:hAnsi="Wingdings" w:hint="default"/>
      </w:rPr>
    </w:lvl>
    <w:lvl w:ilvl="3" w:tplc="2B78F902">
      <w:start w:val="1"/>
      <w:numFmt w:val="bullet"/>
      <w:lvlText w:val=""/>
      <w:lvlJc w:val="left"/>
      <w:pPr>
        <w:ind w:left="2880" w:hanging="360"/>
      </w:pPr>
      <w:rPr>
        <w:rFonts w:ascii="Symbol" w:hAnsi="Symbol" w:hint="default"/>
      </w:rPr>
    </w:lvl>
    <w:lvl w:ilvl="4" w:tplc="6420B8BE">
      <w:start w:val="1"/>
      <w:numFmt w:val="bullet"/>
      <w:lvlText w:val="o"/>
      <w:lvlJc w:val="left"/>
      <w:pPr>
        <w:ind w:left="3600" w:hanging="360"/>
      </w:pPr>
      <w:rPr>
        <w:rFonts w:ascii="Courier New" w:hAnsi="Courier New" w:hint="default"/>
      </w:rPr>
    </w:lvl>
    <w:lvl w:ilvl="5" w:tplc="FB3601F4">
      <w:start w:val="1"/>
      <w:numFmt w:val="bullet"/>
      <w:lvlText w:val=""/>
      <w:lvlJc w:val="left"/>
      <w:pPr>
        <w:ind w:left="4320" w:hanging="360"/>
      </w:pPr>
      <w:rPr>
        <w:rFonts w:ascii="Wingdings" w:hAnsi="Wingdings" w:hint="default"/>
      </w:rPr>
    </w:lvl>
    <w:lvl w:ilvl="6" w:tplc="579ED0BC">
      <w:start w:val="1"/>
      <w:numFmt w:val="bullet"/>
      <w:lvlText w:val=""/>
      <w:lvlJc w:val="left"/>
      <w:pPr>
        <w:ind w:left="5040" w:hanging="360"/>
      </w:pPr>
      <w:rPr>
        <w:rFonts w:ascii="Symbol" w:hAnsi="Symbol" w:hint="default"/>
      </w:rPr>
    </w:lvl>
    <w:lvl w:ilvl="7" w:tplc="5E1AA3FC">
      <w:start w:val="1"/>
      <w:numFmt w:val="bullet"/>
      <w:lvlText w:val="o"/>
      <w:lvlJc w:val="left"/>
      <w:pPr>
        <w:ind w:left="5760" w:hanging="360"/>
      </w:pPr>
      <w:rPr>
        <w:rFonts w:ascii="Courier New" w:hAnsi="Courier New" w:hint="default"/>
      </w:rPr>
    </w:lvl>
    <w:lvl w:ilvl="8" w:tplc="8812AF04">
      <w:start w:val="1"/>
      <w:numFmt w:val="bullet"/>
      <w:lvlText w:val=""/>
      <w:lvlJc w:val="left"/>
      <w:pPr>
        <w:ind w:left="6480" w:hanging="360"/>
      </w:pPr>
      <w:rPr>
        <w:rFonts w:ascii="Wingdings" w:hAnsi="Wingdings" w:hint="default"/>
      </w:rPr>
    </w:lvl>
  </w:abstractNum>
  <w:abstractNum w:abstractNumId="28" w15:restartNumberingAfterBreak="0">
    <w:nsid w:val="7F69065E"/>
    <w:multiLevelType w:val="hybridMultilevel"/>
    <w:tmpl w:val="FDFEA458"/>
    <w:lvl w:ilvl="0" w:tplc="7054BDE6">
      <w:start w:val="1"/>
      <w:numFmt w:val="bullet"/>
      <w:lvlText w:val=""/>
      <w:lvlJc w:val="left"/>
      <w:pPr>
        <w:ind w:left="720" w:hanging="360"/>
      </w:pPr>
      <w:rPr>
        <w:rFonts w:ascii="Symbol" w:hAnsi="Symbol" w:hint="default"/>
      </w:rPr>
    </w:lvl>
    <w:lvl w:ilvl="1" w:tplc="906E76C4">
      <w:start w:val="1"/>
      <w:numFmt w:val="bullet"/>
      <w:lvlText w:val="o"/>
      <w:lvlJc w:val="left"/>
      <w:pPr>
        <w:ind w:left="1440" w:hanging="360"/>
      </w:pPr>
      <w:rPr>
        <w:rFonts w:ascii="Courier New" w:hAnsi="Courier New" w:hint="default"/>
      </w:rPr>
    </w:lvl>
    <w:lvl w:ilvl="2" w:tplc="C02E41A4">
      <w:start w:val="1"/>
      <w:numFmt w:val="bullet"/>
      <w:lvlText w:val=""/>
      <w:lvlJc w:val="left"/>
      <w:pPr>
        <w:ind w:left="2160" w:hanging="360"/>
      </w:pPr>
      <w:rPr>
        <w:rFonts w:ascii="Wingdings" w:hAnsi="Wingdings" w:hint="default"/>
      </w:rPr>
    </w:lvl>
    <w:lvl w:ilvl="3" w:tplc="B3D47180">
      <w:start w:val="1"/>
      <w:numFmt w:val="bullet"/>
      <w:lvlText w:val=""/>
      <w:lvlJc w:val="left"/>
      <w:pPr>
        <w:ind w:left="2880" w:hanging="360"/>
      </w:pPr>
      <w:rPr>
        <w:rFonts w:ascii="Symbol" w:hAnsi="Symbol" w:hint="default"/>
      </w:rPr>
    </w:lvl>
    <w:lvl w:ilvl="4" w:tplc="CA162F70">
      <w:start w:val="1"/>
      <w:numFmt w:val="bullet"/>
      <w:lvlText w:val="o"/>
      <w:lvlJc w:val="left"/>
      <w:pPr>
        <w:ind w:left="3600" w:hanging="360"/>
      </w:pPr>
      <w:rPr>
        <w:rFonts w:ascii="Courier New" w:hAnsi="Courier New" w:hint="default"/>
      </w:rPr>
    </w:lvl>
    <w:lvl w:ilvl="5" w:tplc="286CFEF6">
      <w:start w:val="1"/>
      <w:numFmt w:val="bullet"/>
      <w:lvlText w:val=""/>
      <w:lvlJc w:val="left"/>
      <w:pPr>
        <w:ind w:left="4320" w:hanging="360"/>
      </w:pPr>
      <w:rPr>
        <w:rFonts w:ascii="Wingdings" w:hAnsi="Wingdings" w:hint="default"/>
      </w:rPr>
    </w:lvl>
    <w:lvl w:ilvl="6" w:tplc="E05234F4">
      <w:start w:val="1"/>
      <w:numFmt w:val="bullet"/>
      <w:lvlText w:val=""/>
      <w:lvlJc w:val="left"/>
      <w:pPr>
        <w:ind w:left="5040" w:hanging="360"/>
      </w:pPr>
      <w:rPr>
        <w:rFonts w:ascii="Symbol" w:hAnsi="Symbol" w:hint="default"/>
      </w:rPr>
    </w:lvl>
    <w:lvl w:ilvl="7" w:tplc="E7AEAF74">
      <w:start w:val="1"/>
      <w:numFmt w:val="bullet"/>
      <w:lvlText w:val="o"/>
      <w:lvlJc w:val="left"/>
      <w:pPr>
        <w:ind w:left="5760" w:hanging="360"/>
      </w:pPr>
      <w:rPr>
        <w:rFonts w:ascii="Courier New" w:hAnsi="Courier New" w:hint="default"/>
      </w:rPr>
    </w:lvl>
    <w:lvl w:ilvl="8" w:tplc="A464098E">
      <w:start w:val="1"/>
      <w:numFmt w:val="bullet"/>
      <w:lvlText w:val=""/>
      <w:lvlJc w:val="left"/>
      <w:pPr>
        <w:ind w:left="6480" w:hanging="360"/>
      </w:pPr>
      <w:rPr>
        <w:rFonts w:ascii="Wingdings" w:hAnsi="Wingdings" w:hint="default"/>
      </w:rPr>
    </w:lvl>
  </w:abstractNum>
  <w:num w:numId="1" w16cid:durableId="971666985">
    <w:abstractNumId w:val="22"/>
  </w:num>
  <w:num w:numId="2" w16cid:durableId="397017474">
    <w:abstractNumId w:val="6"/>
  </w:num>
  <w:num w:numId="3" w16cid:durableId="142356425">
    <w:abstractNumId w:val="1"/>
  </w:num>
  <w:num w:numId="4" w16cid:durableId="1181578196">
    <w:abstractNumId w:val="2"/>
  </w:num>
  <w:num w:numId="5" w16cid:durableId="1258056131">
    <w:abstractNumId w:val="0"/>
  </w:num>
  <w:num w:numId="6" w16cid:durableId="1030182173">
    <w:abstractNumId w:val="23"/>
  </w:num>
  <w:num w:numId="7" w16cid:durableId="1799956039">
    <w:abstractNumId w:val="17"/>
  </w:num>
  <w:num w:numId="8" w16cid:durableId="1201287634">
    <w:abstractNumId w:val="25"/>
  </w:num>
  <w:num w:numId="9" w16cid:durableId="1000766527">
    <w:abstractNumId w:val="10"/>
  </w:num>
  <w:num w:numId="10" w16cid:durableId="1073892318">
    <w:abstractNumId w:val="18"/>
  </w:num>
  <w:num w:numId="11" w16cid:durableId="1648435620">
    <w:abstractNumId w:val="15"/>
  </w:num>
  <w:num w:numId="12" w16cid:durableId="1058087121">
    <w:abstractNumId w:val="12"/>
  </w:num>
  <w:num w:numId="13" w16cid:durableId="1347168337">
    <w:abstractNumId w:val="11"/>
  </w:num>
  <w:num w:numId="14" w16cid:durableId="756629713">
    <w:abstractNumId w:val="19"/>
  </w:num>
  <w:num w:numId="15" w16cid:durableId="1241603160">
    <w:abstractNumId w:val="13"/>
  </w:num>
  <w:num w:numId="16" w16cid:durableId="1328022823">
    <w:abstractNumId w:val="7"/>
  </w:num>
  <w:num w:numId="17" w16cid:durableId="1045257645">
    <w:abstractNumId w:val="9"/>
  </w:num>
  <w:num w:numId="18" w16cid:durableId="1215045758">
    <w:abstractNumId w:val="26"/>
  </w:num>
  <w:num w:numId="19" w16cid:durableId="762845469">
    <w:abstractNumId w:val="20"/>
  </w:num>
  <w:num w:numId="20" w16cid:durableId="1698235868">
    <w:abstractNumId w:val="8"/>
  </w:num>
  <w:num w:numId="21" w16cid:durableId="2115401067">
    <w:abstractNumId w:val="21"/>
  </w:num>
  <w:num w:numId="22" w16cid:durableId="96753427">
    <w:abstractNumId w:val="27"/>
  </w:num>
  <w:num w:numId="23" w16cid:durableId="311445029">
    <w:abstractNumId w:val="14"/>
  </w:num>
  <w:num w:numId="24" w16cid:durableId="1054886125">
    <w:abstractNumId w:val="28"/>
  </w:num>
  <w:num w:numId="25" w16cid:durableId="65617104">
    <w:abstractNumId w:val="5"/>
  </w:num>
  <w:num w:numId="26" w16cid:durableId="1255242058">
    <w:abstractNumId w:val="3"/>
  </w:num>
  <w:num w:numId="27" w16cid:durableId="916596696">
    <w:abstractNumId w:val="24"/>
  </w:num>
  <w:num w:numId="28" w16cid:durableId="1646154731">
    <w:abstractNumId w:val="16"/>
  </w:num>
  <w:num w:numId="29" w16cid:durableId="984772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BFAA"/>
    <w:rsid w:val="00073912"/>
    <w:rsid w:val="003E1790"/>
    <w:rsid w:val="00636207"/>
    <w:rsid w:val="006D2BBD"/>
    <w:rsid w:val="00817C63"/>
    <w:rsid w:val="008224AA"/>
    <w:rsid w:val="008C05E2"/>
    <w:rsid w:val="008C449F"/>
    <w:rsid w:val="00921FCA"/>
    <w:rsid w:val="009E7892"/>
    <w:rsid w:val="00AE6696"/>
    <w:rsid w:val="00D1D23A"/>
    <w:rsid w:val="00E034F4"/>
    <w:rsid w:val="00F4BFAA"/>
    <w:rsid w:val="00FA37D1"/>
    <w:rsid w:val="0119F76E"/>
    <w:rsid w:val="0167D4E2"/>
    <w:rsid w:val="016974F4"/>
    <w:rsid w:val="017EEDED"/>
    <w:rsid w:val="01D56A2B"/>
    <w:rsid w:val="03AF1A05"/>
    <w:rsid w:val="03E15588"/>
    <w:rsid w:val="05D213ED"/>
    <w:rsid w:val="07004EEB"/>
    <w:rsid w:val="080EBCD9"/>
    <w:rsid w:val="092711DE"/>
    <w:rsid w:val="0B68B23A"/>
    <w:rsid w:val="0B8B55C7"/>
    <w:rsid w:val="0D900CA8"/>
    <w:rsid w:val="0E8B152B"/>
    <w:rsid w:val="0E8F9364"/>
    <w:rsid w:val="0FD842BB"/>
    <w:rsid w:val="10937CC6"/>
    <w:rsid w:val="115E7E3D"/>
    <w:rsid w:val="1345152F"/>
    <w:rsid w:val="15CB34B9"/>
    <w:rsid w:val="16308880"/>
    <w:rsid w:val="17585CD0"/>
    <w:rsid w:val="18474459"/>
    <w:rsid w:val="18FE2569"/>
    <w:rsid w:val="19E52527"/>
    <w:rsid w:val="1A4864EB"/>
    <w:rsid w:val="1A8C088C"/>
    <w:rsid w:val="1AD43138"/>
    <w:rsid w:val="1AD61AA3"/>
    <w:rsid w:val="1D80BC7C"/>
    <w:rsid w:val="1E61B891"/>
    <w:rsid w:val="1F7511F2"/>
    <w:rsid w:val="224951D4"/>
    <w:rsid w:val="244EC1FA"/>
    <w:rsid w:val="253E9644"/>
    <w:rsid w:val="26CD8079"/>
    <w:rsid w:val="29FB2EF0"/>
    <w:rsid w:val="2A47CC1D"/>
    <w:rsid w:val="2B81FDAE"/>
    <w:rsid w:val="2C41C81F"/>
    <w:rsid w:val="2E1DEDEC"/>
    <w:rsid w:val="30031F9F"/>
    <w:rsid w:val="317ABDC8"/>
    <w:rsid w:val="324F87E0"/>
    <w:rsid w:val="3353182F"/>
    <w:rsid w:val="34ABCEDC"/>
    <w:rsid w:val="3AA179D7"/>
    <w:rsid w:val="3AE18F89"/>
    <w:rsid w:val="3B1EBF07"/>
    <w:rsid w:val="3BB2BC25"/>
    <w:rsid w:val="3E70BCFA"/>
    <w:rsid w:val="4078B7BF"/>
    <w:rsid w:val="433F3D63"/>
    <w:rsid w:val="444A7562"/>
    <w:rsid w:val="48222497"/>
    <w:rsid w:val="497C0DA0"/>
    <w:rsid w:val="49A108EC"/>
    <w:rsid w:val="49E7E1D8"/>
    <w:rsid w:val="4A35088B"/>
    <w:rsid w:val="4A4041B8"/>
    <w:rsid w:val="4A5CCCC2"/>
    <w:rsid w:val="4ACE99B5"/>
    <w:rsid w:val="4FCB4AC9"/>
    <w:rsid w:val="51FAB419"/>
    <w:rsid w:val="53095833"/>
    <w:rsid w:val="567EC3B5"/>
    <w:rsid w:val="56CC5EA6"/>
    <w:rsid w:val="5786EF29"/>
    <w:rsid w:val="579988AD"/>
    <w:rsid w:val="579A4D2C"/>
    <w:rsid w:val="598261FA"/>
    <w:rsid w:val="59E0560D"/>
    <w:rsid w:val="59FF58CF"/>
    <w:rsid w:val="5A6084D4"/>
    <w:rsid w:val="5AC254D8"/>
    <w:rsid w:val="5BDDD297"/>
    <w:rsid w:val="5CA96957"/>
    <w:rsid w:val="5E26DB06"/>
    <w:rsid w:val="5E789666"/>
    <w:rsid w:val="5ECC39E2"/>
    <w:rsid w:val="605A137E"/>
    <w:rsid w:val="60997037"/>
    <w:rsid w:val="611E635E"/>
    <w:rsid w:val="619A37EF"/>
    <w:rsid w:val="62BEBBDF"/>
    <w:rsid w:val="63345036"/>
    <w:rsid w:val="63EA4980"/>
    <w:rsid w:val="65417B2A"/>
    <w:rsid w:val="6684B60B"/>
    <w:rsid w:val="66D87A15"/>
    <w:rsid w:val="672BBCEC"/>
    <w:rsid w:val="68E49C04"/>
    <w:rsid w:val="69222A39"/>
    <w:rsid w:val="69FCF240"/>
    <w:rsid w:val="6CE7DE74"/>
    <w:rsid w:val="6CFC51C8"/>
    <w:rsid w:val="6F704E7B"/>
    <w:rsid w:val="719D4F6E"/>
    <w:rsid w:val="71CA3B19"/>
    <w:rsid w:val="729EAEAF"/>
    <w:rsid w:val="73B5CE99"/>
    <w:rsid w:val="742E3F76"/>
    <w:rsid w:val="74BB9E29"/>
    <w:rsid w:val="75019969"/>
    <w:rsid w:val="75866F94"/>
    <w:rsid w:val="76258ED6"/>
    <w:rsid w:val="7911C93D"/>
    <w:rsid w:val="79F5AC45"/>
    <w:rsid w:val="7B1D6A4E"/>
    <w:rsid w:val="7BBBF8D7"/>
    <w:rsid w:val="7CBE9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4BFAA"/>
  <w15:chartTrackingRefBased/>
  <w15:docId w15:val="{92ECF331-45E2-4AC2-B728-E15F432CF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vironment.data.gov.uk/bwq/profiles/data.html"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ata.gov.uk/dataset/dcb8bd46-c4cf-4749-bad0-7663da96845c/bathing-waters-monitoring-loca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vironment.data.gov.uk/dataset/21e15f12-0df8-4bfc-b763-45226c16a8ac" TargetMode="External"/><Relationship Id="rId5" Type="http://schemas.openxmlformats.org/officeDocument/2006/relationships/numbering" Target="numbering.xml"/><Relationship Id="rId15" Type="http://schemas.openxmlformats.org/officeDocument/2006/relationships/hyperlink" Target="http://foe.uk/ecogifting" TargetMode="External"/><Relationship Id="rId10" Type="http://schemas.openxmlformats.org/officeDocument/2006/relationships/hyperlink" Target="https://friendsoftheearth.uk/nature/sewage-outflow-statistics" TargetMode="External"/><Relationship Id="rId4" Type="http://schemas.openxmlformats.org/officeDocument/2006/relationships/customXml" Target="../customXml/item4.xml"/><Relationship Id="rId9" Type="http://schemas.openxmlformats.org/officeDocument/2006/relationships/hyperlink" Target="https://www.dropbox.com/scl/fo/ru2698s474qqnq9kcuah9/ALZLmMERlL6QaJG8UE7W6vI?rlkey=k81w5b67aj68yv355ifs47a06&amp;e=1&amp;st=2q4sstta&amp;dl=0" TargetMode="External"/><Relationship Id="rId14" Type="http://schemas.openxmlformats.org/officeDocument/2006/relationships/hyperlink" Target="https://friendsoftheeart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B71B6B928CBB40ADC502E35F36AD2F" ma:contentTypeVersion="26" ma:contentTypeDescription="Create a new document." ma:contentTypeScope="" ma:versionID="33016e0179108cca6ad0491823424516">
  <xsd:schema xmlns:xsd="http://www.w3.org/2001/XMLSchema" xmlns:xs="http://www.w3.org/2001/XMLSchema" xmlns:p="http://schemas.microsoft.com/office/2006/metadata/properties" xmlns:ns2="fde13217-2f03-40ca-80f4-28e1f6c715bd" xmlns:ns3="15f5b2e8-70c2-4735-9bdd-6f79ed5890a1" targetNamespace="http://schemas.microsoft.com/office/2006/metadata/properties" ma:root="true" ma:fieldsID="902c5adde8247021ee9fc6a3b656845d" ns2:_="" ns3:_="">
    <xsd:import namespace="fde13217-2f03-40ca-80f4-28e1f6c715bd"/>
    <xsd:import namespace="15f5b2e8-70c2-4735-9bdd-6f79ed5890a1"/>
    <xsd:element name="properties">
      <xsd:complexType>
        <xsd:sequence>
          <xsd:element name="documentManagement">
            <xsd:complexType>
              <xsd:all>
                <xsd:element ref="ns2:FOEDocumentTypeTaxHTField0" minOccurs="0"/>
                <xsd:element ref="ns2:TaxCatchAll" minOccurs="0"/>
                <xsd:element ref="ns2:TaxCatchAllLabel" minOccurs="0"/>
                <xsd:element ref="ns2:FOEStrategyKeywordsTaxHTField0" minOccurs="0"/>
                <xsd:element ref="ns2:FOEFinalRelease"/>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13217-2f03-40ca-80f4-28e1f6c715bd" elementFormDefault="qualified">
    <xsd:import namespace="http://schemas.microsoft.com/office/2006/documentManagement/types"/>
    <xsd:import namespace="http://schemas.microsoft.com/office/infopath/2007/PartnerControls"/>
    <xsd:element name="FOEDocumentTypeTaxHTField0" ma:index="8" nillable="true" ma:taxonomy="true" ma:internalName="FOEDocumentTypeTaxHTField0" ma:taxonomyFieldName="FOEDocumentType" ma:displayName="Document Type" ma:readOnly="false" ma:fieldId="{84d0d453-8b0d-4dad-9ac0-d2da2d61c4b2}" ma:sspId="865f3089-5274-4a42-b838-d6c0e38cbfc9" ma:termSetId="e1eb8a14-48d4-4b23-b917-9632b4337145"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54d8d7b2-b7e3-4331-822f-ac95410d41cf}" ma:internalName="TaxCatchAll" ma:readOnly="false" ma:showField="CatchAllData" ma:web="fde13217-2f03-40ca-80f4-28e1f6c715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54d8d7b2-b7e3-4331-822f-ac95410d41cf}" ma:internalName="TaxCatchAllLabel" ma:readOnly="false" ma:showField="CatchAllDataLabel" ma:web="fde13217-2f03-40ca-80f4-28e1f6c715bd">
      <xsd:complexType>
        <xsd:complexContent>
          <xsd:extension base="dms:MultiChoiceLookup">
            <xsd:sequence>
              <xsd:element name="Value" type="dms:Lookup" maxOccurs="unbounded" minOccurs="0" nillable="true"/>
            </xsd:sequence>
          </xsd:extension>
        </xsd:complexContent>
      </xsd:complexType>
    </xsd:element>
    <xsd:element name="FOEStrategyKeywordsTaxHTField0" ma:index="12" nillable="true" ma:taxonomy="true" ma:internalName="FOEStrategyKeywordsTaxHTField0" ma:taxonomyFieldName="FOEStrategyKeywords" ma:displayName="Strategy Keywords" ma:readOnly="false" ma:fieldId="{1f2b1ce6-a282-4b33-a21b-6b35a20b8bd8}" ma:sspId="865f3089-5274-4a42-b838-d6c0e38cbfc9" ma:termSetId="6101a922-60a5-4348-8872-a46013a44c78" ma:anchorId="00000000-0000-0000-0000-000000000000" ma:open="false" ma:isKeyword="false">
      <xsd:complexType>
        <xsd:sequence>
          <xsd:element ref="pc:Terms" minOccurs="0" maxOccurs="1"/>
        </xsd:sequence>
      </xsd:complexType>
    </xsd:element>
    <xsd:element name="FOEFinalRelease" ma:index="14" ma:displayName="Final Release" ma:default="0" ma:description="Whether the current version of the document is the final release." ma:internalName="FOEFinalRelease" ma:readOnly="false">
      <xsd:simpleType>
        <xsd:restriction base="dms:Boolean"/>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format="Hyperlink"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5b2e8-70c2-4735-9bdd-6f79ed5890a1"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865f3089-5274-4a42-b838-d6c0e38cb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FOEFinalRelease xmlns="fde13217-2f03-40ca-80f4-28e1f6c715bd">false</FOEFinalRelease>
    <_dlc_DocId xmlns="fde13217-2f03-40ca-80f4-28e1f6c715bd">TJQSZSAJ4VUY-853-3002</_dlc_DocId>
    <_dlc_DocIdUrl xmlns="fde13217-2f03-40ca-80f4-28e1f6c715bd">
      <Url>https://foecentral.sharepoint.com/news/_layouts/15/DocIdRedir.aspx?ID=TJQSZSAJ4VUY-853-3002</Url>
      <Description>TJQSZSAJ4VUY-853-3002</Description>
    </_dlc_DocIdUrl>
    <lcf76f155ced4ddcb4097134ff3c332f xmlns="15f5b2e8-70c2-4735-9bdd-6f79ed5890a1">
      <Terms xmlns="http://schemas.microsoft.com/office/infopath/2007/PartnerControls"/>
    </lcf76f155ced4ddcb4097134ff3c332f>
    <FOEStrategyKeywordsTaxHTField0 xmlns="fde13217-2f03-40ca-80f4-28e1f6c715bd">
      <Terms xmlns="http://schemas.microsoft.com/office/infopath/2007/PartnerControls"/>
    </FOEStrategyKeywordsTaxHTField0>
    <TaxCatchAll xmlns="fde13217-2f03-40ca-80f4-28e1f6c715bd" xsi:nil="true"/>
    <TaxCatchAllLabel xmlns="fde13217-2f03-40ca-80f4-28e1f6c715bd" xsi:nil="true"/>
    <FOEDocumentTypeTaxHTField0 xmlns="fde13217-2f03-40ca-80f4-28e1f6c715bd">
      <Terms xmlns="http://schemas.microsoft.com/office/infopath/2007/PartnerControls"/>
    </FOEDocumentTypeTaxHTField0>
    <SharedWithUsers xmlns="fde13217-2f03-40ca-80f4-28e1f6c715bd">
      <UserInfo>
        <DisplayName>Laura McKenna</DisplayName>
        <AccountId>13229</AccountId>
        <AccountType/>
      </UserInfo>
      <UserInfo>
        <DisplayName>Jenna Pudelek</DisplayName>
        <AccountId>21253</AccountId>
        <AccountType/>
      </UserInfo>
      <UserInfo>
        <DisplayName>Rachel O'Connell</DisplayName>
        <AccountId>18066</AccountId>
        <AccountType/>
      </UserInfo>
    </SharedWithUsers>
  </documentManagement>
</p:properties>
</file>

<file path=customXml/itemProps1.xml><?xml version="1.0" encoding="utf-8"?>
<ds:datastoreItem xmlns:ds="http://schemas.openxmlformats.org/officeDocument/2006/customXml" ds:itemID="{D179C27A-4F0F-4F9B-9EC4-9DE4DE1DB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13217-2f03-40ca-80f4-28e1f6c715bd"/>
    <ds:schemaRef ds:uri="15f5b2e8-70c2-4735-9bdd-6f79ed5890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AF8CFD-786B-4C12-BDF6-0B0CC862ACAE}">
  <ds:schemaRefs>
    <ds:schemaRef ds:uri="http://schemas.microsoft.com/sharepoint/v3/contenttype/forms"/>
  </ds:schemaRefs>
</ds:datastoreItem>
</file>

<file path=customXml/itemProps3.xml><?xml version="1.0" encoding="utf-8"?>
<ds:datastoreItem xmlns:ds="http://schemas.openxmlformats.org/officeDocument/2006/customXml" ds:itemID="{778AE6BE-7503-4DF1-9F04-387E067B68AA}">
  <ds:schemaRefs>
    <ds:schemaRef ds:uri="http://schemas.microsoft.com/sharepoint/events"/>
  </ds:schemaRefs>
</ds:datastoreItem>
</file>

<file path=customXml/itemProps4.xml><?xml version="1.0" encoding="utf-8"?>
<ds:datastoreItem xmlns:ds="http://schemas.openxmlformats.org/officeDocument/2006/customXml" ds:itemID="{6DC2805E-438E-4BF2-B18B-B8E0C5FFCFFC}">
  <ds:schemaRefs>
    <ds:schemaRef ds:uri="http://schemas.microsoft.com/office/2006/metadata/properties"/>
    <ds:schemaRef ds:uri="http://schemas.microsoft.com/office/infopath/2007/PartnerControls"/>
    <ds:schemaRef ds:uri="fde13217-2f03-40ca-80f4-28e1f6c715bd"/>
    <ds:schemaRef ds:uri="15f5b2e8-70c2-4735-9bdd-6f79ed5890a1"/>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1361</Words>
  <Characters>7764</Characters>
  <Application>Microsoft Office Word</Application>
  <DocSecurity>0</DocSecurity>
  <Lines>64</Lines>
  <Paragraphs>18</Paragraphs>
  <ScaleCrop>false</ScaleCrop>
  <Company/>
  <LinksUpToDate>false</LinksUpToDate>
  <CharactersWithSpaces>9107</CharactersWithSpaces>
  <SharedDoc>false</SharedDoc>
  <HLinks>
    <vt:vector size="42" baseType="variant">
      <vt:variant>
        <vt:i4>1966170</vt:i4>
      </vt:variant>
      <vt:variant>
        <vt:i4>18</vt:i4>
      </vt:variant>
      <vt:variant>
        <vt:i4>0</vt:i4>
      </vt:variant>
      <vt:variant>
        <vt:i4>5</vt:i4>
      </vt:variant>
      <vt:variant>
        <vt:lpwstr>http://foe.uk/ecogifting</vt:lpwstr>
      </vt:variant>
      <vt:variant>
        <vt:lpwstr/>
      </vt:variant>
      <vt:variant>
        <vt:i4>4980822</vt:i4>
      </vt:variant>
      <vt:variant>
        <vt:i4>15</vt:i4>
      </vt:variant>
      <vt:variant>
        <vt:i4>0</vt:i4>
      </vt:variant>
      <vt:variant>
        <vt:i4>5</vt:i4>
      </vt:variant>
      <vt:variant>
        <vt:lpwstr>https://friendsoftheearth.uk/</vt:lpwstr>
      </vt:variant>
      <vt:variant>
        <vt:lpwstr/>
      </vt:variant>
      <vt:variant>
        <vt:i4>6946912</vt:i4>
      </vt:variant>
      <vt:variant>
        <vt:i4>12</vt:i4>
      </vt:variant>
      <vt:variant>
        <vt:i4>0</vt:i4>
      </vt:variant>
      <vt:variant>
        <vt:i4>5</vt:i4>
      </vt:variant>
      <vt:variant>
        <vt:lpwstr>https://environment.data.gov.uk/bwq/profiles/data.html</vt:lpwstr>
      </vt:variant>
      <vt:variant>
        <vt:lpwstr/>
      </vt:variant>
      <vt:variant>
        <vt:i4>589852</vt:i4>
      </vt:variant>
      <vt:variant>
        <vt:i4>9</vt:i4>
      </vt:variant>
      <vt:variant>
        <vt:i4>0</vt:i4>
      </vt:variant>
      <vt:variant>
        <vt:i4>5</vt:i4>
      </vt:variant>
      <vt:variant>
        <vt:lpwstr>https://www.data.gov.uk/dataset/dcb8bd46-c4cf-4749-bad0-7663da96845c/bathing-waters-monitoring-locations</vt:lpwstr>
      </vt:variant>
      <vt:variant>
        <vt:lpwstr/>
      </vt:variant>
      <vt:variant>
        <vt:i4>720901</vt:i4>
      </vt:variant>
      <vt:variant>
        <vt:i4>6</vt:i4>
      </vt:variant>
      <vt:variant>
        <vt:i4>0</vt:i4>
      </vt:variant>
      <vt:variant>
        <vt:i4>5</vt:i4>
      </vt:variant>
      <vt:variant>
        <vt:lpwstr>https://environment.data.gov.uk/dataset/21e15f12-0df8-4bfc-b763-45226c16a8ac</vt:lpwstr>
      </vt:variant>
      <vt:variant>
        <vt:lpwstr/>
      </vt:variant>
      <vt:variant>
        <vt:i4>393229</vt:i4>
      </vt:variant>
      <vt:variant>
        <vt:i4>3</vt:i4>
      </vt:variant>
      <vt:variant>
        <vt:i4>0</vt:i4>
      </vt:variant>
      <vt:variant>
        <vt:i4>5</vt:i4>
      </vt:variant>
      <vt:variant>
        <vt:lpwstr>https://friendsoftheearth.uk/nature/sewage-outflow-statistics</vt:lpwstr>
      </vt:variant>
      <vt:variant>
        <vt:lpwstr/>
      </vt:variant>
      <vt:variant>
        <vt:i4>5898240</vt:i4>
      </vt:variant>
      <vt:variant>
        <vt:i4>0</vt:i4>
      </vt:variant>
      <vt:variant>
        <vt:i4>0</vt:i4>
      </vt:variant>
      <vt:variant>
        <vt:i4>5</vt:i4>
      </vt:variant>
      <vt:variant>
        <vt:lpwstr>https://www.dropbox.com/scl/fo/ru2698s474qqnq9kcuah9/ALZLmMERlL6QaJG8UE7W6vI?rlkey=k81w5b67aj68yv355ifs47a06&amp;e=1&amp;st=2q4sstta&amp;dl=0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Smuts</dc:creator>
  <cp:keywords/>
  <dc:description/>
  <cp:lastModifiedBy>Abigail Smuts</cp:lastModifiedBy>
  <cp:revision>5</cp:revision>
  <dcterms:created xsi:type="dcterms:W3CDTF">2024-05-08T16:05:00Z</dcterms:created>
  <dcterms:modified xsi:type="dcterms:W3CDTF">2024-05-09T16:44:00Z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0x01010066B71B6B928CBB40ADC502E35F36AD2F</vt:lpwstr>
  </property>
  <property fmtid="{D5CDD505-2E9C-101B-9397-08002B2CF9AE}" pid="3" name="_dlc_DocIdItemGuid">
    <vt:lpwstr>f3728fcd-8549-44e4-b658-07deb3fff33b</vt:lpwstr>
  </property>
  <property fmtid="{D5CDD505-2E9C-101B-9397-08002B2CF9AE}" pid="4" name="MediaServiceImageTags">
    <vt:lpwstr/>
  </property>
  <property fmtid="{D5CDD505-2E9C-101B-9397-08002B2CF9AE}" pid="5" name="FOEDocumentType">
    <vt:lpwstr/>
  </property>
  <property fmtid="{D5CDD505-2E9C-101B-9397-08002B2CF9AE}" pid="6" name="FOEStrategyKeywords">
    <vt:lpwstr/>
  </property>
</Properties>
</file>