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A053C" w14:textId="56CB00ED" w:rsidR="00744026" w:rsidRDefault="001974A6" w:rsidP="095B69E5">
      <w:pPr>
        <w:pStyle w:val="Heading2"/>
      </w:pPr>
      <w:r>
        <w:rPr>
          <w:rFonts w:ascii="Libre Franklin" w:eastAsia="Libre Franklin" w:hAnsi="Libre Franklin" w:cs="Libre Franklin"/>
          <w:lang w:val="cy"/>
        </w:rPr>
        <w:t>Llythyr templed etholiadau'r cyngor i'r golygydd</w:t>
      </w:r>
    </w:p>
    <w:p w14:paraId="38CD1635" w14:textId="0A7CBC94" w:rsidR="00744026" w:rsidRDefault="001974A6" w:rsidP="095B69E5">
      <w:pPr>
        <w:spacing w:line="257" w:lineRule="auto"/>
      </w:pPr>
      <w:r>
        <w:rPr>
          <w:rFonts w:ascii="Libre Franklin" w:eastAsia="Libre Franklin" w:hAnsi="Libre Franklin" w:cs="Libre Franklin"/>
          <w:color w:val="000000" w:themeColor="text1"/>
          <w:lang w:val="cy"/>
        </w:rPr>
        <w:t xml:space="preserve"> </w:t>
      </w:r>
    </w:p>
    <w:p w14:paraId="583CD296" w14:textId="25208EFF" w:rsidR="00744026" w:rsidRDefault="001974A6" w:rsidP="095B69E5">
      <w:pPr>
        <w:spacing w:line="257" w:lineRule="auto"/>
      </w:pPr>
      <w:r>
        <w:rPr>
          <w:rFonts w:ascii="Libre Franklin" w:eastAsia="Libre Franklin" w:hAnsi="Libre Franklin" w:cs="Libre Franklin"/>
          <w:b/>
          <w:bCs/>
          <w:color w:val="000000" w:themeColor="text1"/>
          <w:lang w:val="cy"/>
        </w:rPr>
        <w:t>CYNNWYS Y LLYTHYR</w:t>
      </w:r>
    </w:p>
    <w:p w14:paraId="1D97FE54" w14:textId="389DAD20" w:rsidR="00744026" w:rsidRDefault="001974A6" w:rsidP="095B69E5">
      <w:pPr>
        <w:spacing w:line="257" w:lineRule="auto"/>
      </w:pPr>
      <w:r>
        <w:rPr>
          <w:rFonts w:ascii="Libre Franklin" w:eastAsia="Libre Franklin" w:hAnsi="Libre Franklin" w:cs="Libre Franklin"/>
          <w:color w:val="000000" w:themeColor="text1"/>
          <w:lang w:val="cy"/>
        </w:rPr>
        <w:t xml:space="preserve"> </w:t>
      </w:r>
    </w:p>
    <w:p w14:paraId="3165780B" w14:textId="129A62F3" w:rsidR="00744026" w:rsidRDefault="001974A6" w:rsidP="095B69E5">
      <w:pPr>
        <w:spacing w:line="257" w:lineRule="auto"/>
      </w:pPr>
      <w:r>
        <w:rPr>
          <w:rFonts w:ascii="Libre Franklin" w:eastAsia="Libre Franklin" w:hAnsi="Libre Franklin" w:cs="Libre Franklin"/>
          <w:color w:val="000000" w:themeColor="text1"/>
          <w:lang w:val="cy"/>
        </w:rPr>
        <w:t>Annwyl olygydd,</w:t>
      </w:r>
    </w:p>
    <w:p w14:paraId="4A455263" w14:textId="7E029C7A" w:rsidR="00744026" w:rsidRDefault="001974A6" w:rsidP="095B69E5">
      <w:pPr>
        <w:spacing w:line="257" w:lineRule="auto"/>
        <w:jc w:val="both"/>
      </w:pPr>
      <w:r>
        <w:rPr>
          <w:rFonts w:ascii="Libre Franklin" w:eastAsia="Libre Franklin" w:hAnsi="Libre Franklin" w:cs="Libre Franklin"/>
          <w:color w:val="000000" w:themeColor="text1"/>
          <w:lang w:val="cy"/>
        </w:rPr>
        <w:t>Mae'n rhaid i gamau gweithredu lleol fod yn ganolog i ddatrys yr argyfwng hinsawdd yn ogystal â chyflwyno adferiad gwyrdd a theg ar ôl COVID sy'n elwa pawb.</w:t>
      </w:r>
    </w:p>
    <w:p w14:paraId="71CFD130" w14:textId="0A378D7A" w:rsidR="00744026" w:rsidRDefault="001974A6" w:rsidP="095B69E5">
      <w:pPr>
        <w:spacing w:line="257" w:lineRule="auto"/>
        <w:jc w:val="both"/>
      </w:pPr>
      <w:r>
        <w:rPr>
          <w:rFonts w:ascii="Libre Franklin" w:eastAsia="Libre Franklin" w:hAnsi="Libre Franklin" w:cs="Libre Franklin"/>
          <w:color w:val="FF0000"/>
          <w:lang w:val="cy"/>
        </w:rPr>
        <w:t xml:space="preserve">Mae gan </w:t>
      </w:r>
      <w:r>
        <w:rPr>
          <w:rFonts w:ascii="Libre Franklin" w:eastAsia="Libre Franklin" w:hAnsi="Libre Franklin" w:cs="Libre Franklin"/>
          <w:b/>
          <w:bCs/>
          <w:color w:val="FF0000"/>
          <w:lang w:val="cy"/>
        </w:rPr>
        <w:t>eich cyngor</w:t>
      </w:r>
      <w:r>
        <w:rPr>
          <w:rFonts w:ascii="Libre Franklin" w:eastAsia="Libre Franklin" w:hAnsi="Libre Franklin" w:cs="Libre Franklin"/>
          <w:color w:val="000000" w:themeColor="text1"/>
          <w:lang w:val="cy"/>
        </w:rPr>
        <w:t xml:space="preserve"> rôl bwysig iawn i'w chyflawni o ran ymdrin â'r hinsawdd ac argyfyngau ecolegol.</w:t>
      </w:r>
      <w:r>
        <w:rPr>
          <w:rFonts w:ascii="Libre Franklin" w:eastAsia="Libre Franklin" w:hAnsi="Libre Franklin" w:cs="Libre Franklin"/>
          <w:color w:val="000000" w:themeColor="text1"/>
          <w:lang w:val="cy"/>
        </w:rPr>
        <w:t xml:space="preserve"> Yr wythnos nesaf bydd trigolion </w:t>
      </w:r>
      <w:r>
        <w:rPr>
          <w:rFonts w:ascii="Libre Franklin" w:eastAsia="Libre Franklin" w:hAnsi="Libre Franklin" w:cs="Libre Franklin"/>
          <w:b/>
          <w:bCs/>
          <w:color w:val="FF0000"/>
          <w:lang w:val="cy"/>
        </w:rPr>
        <w:t xml:space="preserve">eich tref </w:t>
      </w:r>
      <w:r>
        <w:rPr>
          <w:rFonts w:ascii="Libre Franklin" w:eastAsia="Libre Franklin" w:hAnsi="Libre Franklin" w:cs="Libre Franklin"/>
          <w:color w:val="FF0000"/>
          <w:lang w:val="cy"/>
        </w:rPr>
        <w:t xml:space="preserve">yn holi eu hymgeiswyr etholiadol lleol ynghylch yr hyn y byddant yn ei wneud os cânt eu hethol, mewn digwyddiad ar </w:t>
      </w:r>
      <w:r>
        <w:rPr>
          <w:b/>
          <w:bCs/>
          <w:lang w:val="cy"/>
        </w:rPr>
        <w:t>dyddiad</w:t>
      </w:r>
      <w:r>
        <w:rPr>
          <w:rFonts w:ascii="Libre Franklin" w:eastAsia="Libre Franklin" w:hAnsi="Libre Franklin" w:cs="Libre Franklin"/>
          <w:color w:val="000000" w:themeColor="text1"/>
          <w:lang w:val="cy"/>
        </w:rPr>
        <w:t xml:space="preserve"> am </w:t>
      </w:r>
      <w:r>
        <w:rPr>
          <w:b/>
          <w:bCs/>
          <w:lang w:val="cy"/>
        </w:rPr>
        <w:t>amser</w:t>
      </w:r>
      <w:r>
        <w:rPr>
          <w:rFonts w:ascii="Libre Franklin" w:eastAsia="Libre Franklin" w:hAnsi="Libre Franklin" w:cs="Libre Franklin"/>
          <w:color w:val="000000" w:themeColor="text1"/>
          <w:lang w:val="cy"/>
        </w:rPr>
        <w:t xml:space="preserve"> ac yn </w:t>
      </w:r>
      <w:r>
        <w:rPr>
          <w:b/>
          <w:bCs/>
          <w:lang w:val="cy"/>
        </w:rPr>
        <w:t>lleoliad/URL</w:t>
      </w:r>
    </w:p>
    <w:p w14:paraId="14ABCBE1" w14:textId="597CB9FA" w:rsidR="00744026" w:rsidRDefault="001974A6" w:rsidP="095B69E5">
      <w:pPr>
        <w:spacing w:line="257" w:lineRule="auto"/>
        <w:jc w:val="both"/>
      </w:pPr>
      <w:r>
        <w:rPr>
          <w:lang w:val="cy"/>
        </w:rPr>
        <w:t xml:space="preserve">Mae </w:t>
      </w:r>
      <w:r>
        <w:rPr>
          <w:rFonts w:ascii="Libre Franklin" w:eastAsia="Libre Franklin" w:hAnsi="Libre Franklin" w:cs="Libre Franklin"/>
          <w:b/>
          <w:bCs/>
          <w:color w:val="FF0000"/>
          <w:lang w:val="cy"/>
        </w:rPr>
        <w:t xml:space="preserve">eich cyngor </w:t>
      </w:r>
      <w:r>
        <w:rPr>
          <w:rFonts w:ascii="Libre Franklin" w:eastAsia="Libre Franklin" w:hAnsi="Libre Franklin" w:cs="Libre Franklin"/>
          <w:lang w:val="cy"/>
        </w:rPr>
        <w:t xml:space="preserve">wedi cymryd rhai camau i ymdrin â'r hinsawdd, </w:t>
      </w:r>
      <w:r>
        <w:rPr>
          <w:rFonts w:ascii="Libre Franklin" w:eastAsia="Libre Franklin" w:hAnsi="Libre Franklin" w:cs="Libre Franklin"/>
          <w:lang w:val="cy"/>
        </w:rPr>
        <w:t xml:space="preserve">megis </w:t>
      </w:r>
      <w:r>
        <w:rPr>
          <w:rFonts w:ascii="Libre Franklin" w:eastAsia="Libre Franklin" w:hAnsi="Libre Franklin" w:cs="Libre Franklin"/>
          <w:b/>
          <w:bCs/>
          <w:color w:val="FF0000"/>
          <w:lang w:val="cy"/>
        </w:rPr>
        <w:t>[nodi'r camau hynny]</w:t>
      </w:r>
      <w:r>
        <w:rPr>
          <w:rFonts w:ascii="Libre Franklin" w:eastAsia="Libre Franklin" w:hAnsi="Libre Franklin" w:cs="Libre Franklin"/>
          <w:lang w:val="cy"/>
        </w:rPr>
        <w:t xml:space="preserve">, ond gall fod yn gwneud llawer mwy. </w:t>
      </w:r>
      <w:r>
        <w:rPr>
          <w:rFonts w:ascii="Libre Franklin" w:eastAsia="Libre Franklin" w:hAnsi="Libre Franklin" w:cs="Libre Franklin"/>
          <w:color w:val="000000" w:themeColor="text1"/>
          <w:lang w:val="cy"/>
        </w:rPr>
        <w:t xml:space="preserve">Rydym yn galw ar yr holl bartïon gwleidyddol lleol i addo y bydd eu parti yn </w:t>
      </w:r>
      <w:r>
        <w:rPr>
          <w:rFonts w:ascii="Libre Franklin" w:eastAsia="Libre Franklin" w:hAnsi="Libre Franklin" w:cs="Libre Franklin"/>
          <w:b/>
          <w:bCs/>
          <w:color w:val="FF0000"/>
          <w:lang w:val="cy"/>
        </w:rPr>
        <w:t xml:space="preserve">[nodi addewid] </w:t>
      </w:r>
      <w:r>
        <w:rPr>
          <w:rFonts w:ascii="Libre Franklin" w:eastAsia="Libre Franklin" w:hAnsi="Libre Franklin" w:cs="Libre Franklin"/>
          <w:lang w:val="cy"/>
        </w:rPr>
        <w:t>os bydd yn cael ei ethol,</w:t>
      </w:r>
    </w:p>
    <w:p w14:paraId="03250EFA" w14:textId="0F5F34BF" w:rsidR="00744026" w:rsidRDefault="001974A6" w:rsidP="095B69E5">
      <w:pPr>
        <w:spacing w:line="257" w:lineRule="auto"/>
        <w:jc w:val="both"/>
      </w:pPr>
      <w:r>
        <w:rPr>
          <w:lang w:val="cy"/>
        </w:rPr>
        <w:t xml:space="preserve">Mae gan </w:t>
      </w:r>
      <w:r>
        <w:rPr>
          <w:rFonts w:ascii="Libre Franklin" w:eastAsia="Libre Franklin" w:hAnsi="Libre Franklin" w:cs="Libre Franklin"/>
          <w:b/>
          <w:bCs/>
          <w:color w:val="FF0000"/>
          <w:lang w:val="cy"/>
        </w:rPr>
        <w:t xml:space="preserve">eich tref </w:t>
      </w:r>
      <w:r>
        <w:rPr>
          <w:rFonts w:ascii="Libre Franklin" w:eastAsia="Libre Franklin" w:hAnsi="Libre Franklin" w:cs="Libre Franklin"/>
          <w:lang w:val="cy"/>
        </w:rPr>
        <w:t xml:space="preserve">gymaint i'w ennill o'r buddion sy'n dod law yn llaw â gweithredu ar yr hinsawdd, yn cynnwys </w:t>
      </w:r>
      <w:r>
        <w:rPr>
          <w:rFonts w:ascii="Libre Franklin" w:eastAsia="Libre Franklin" w:hAnsi="Libre Franklin" w:cs="Libre Franklin"/>
          <w:color w:val="000000" w:themeColor="text1"/>
          <w:lang w:val="cy"/>
        </w:rPr>
        <w:t>swyddi newydd, cartrefi cynhesach ac iechyd gwell. Rydym angen sicrhau bod ein cynrychiolwyr lleol yn y dyfodol yn blaenoriaethu hyn.</w:t>
      </w:r>
    </w:p>
    <w:p w14:paraId="7F99A6D9" w14:textId="4E266587" w:rsidR="00744026" w:rsidRDefault="001974A6" w:rsidP="095B69E5">
      <w:pPr>
        <w:spacing w:line="257" w:lineRule="auto"/>
        <w:jc w:val="both"/>
      </w:pPr>
      <w:r>
        <w:rPr>
          <w:rFonts w:ascii="Libre Franklin" w:eastAsia="Libre Franklin" w:hAnsi="Libre Franklin" w:cs="Libre Franklin"/>
          <w:color w:val="000000" w:themeColor="text1"/>
          <w:lang w:val="cy"/>
        </w:rPr>
        <w:t>Mae croeso i bawb yn y digwydd</w:t>
      </w:r>
      <w:r>
        <w:rPr>
          <w:rFonts w:ascii="Libre Franklin" w:eastAsia="Libre Franklin" w:hAnsi="Libre Franklin" w:cs="Libre Franklin"/>
          <w:color w:val="000000" w:themeColor="text1"/>
          <w:lang w:val="cy"/>
        </w:rPr>
        <w:t>iad, a dyma'r manylion</w:t>
      </w:r>
      <w:r>
        <w:rPr>
          <w:rFonts w:ascii="Libre Franklin" w:eastAsia="Libre Franklin" w:hAnsi="Libre Franklin" w:cs="Libre Franklin"/>
          <w:b/>
          <w:bCs/>
          <w:color w:val="FF0000"/>
          <w:lang w:val="cy"/>
        </w:rPr>
        <w:t xml:space="preserve"> [ychwanegu dolen]</w:t>
      </w:r>
    </w:p>
    <w:p w14:paraId="31F9960D" w14:textId="335A3EAD" w:rsidR="00744026" w:rsidRDefault="001974A6" w:rsidP="095B69E5">
      <w:pPr>
        <w:spacing w:line="257" w:lineRule="auto"/>
        <w:jc w:val="both"/>
      </w:pPr>
      <w:r>
        <w:rPr>
          <w:rFonts w:ascii="Libre Franklin" w:eastAsia="Libre Franklin" w:hAnsi="Libre Franklin" w:cs="Libre Franklin"/>
          <w:b/>
          <w:bCs/>
          <w:color w:val="FF0000"/>
          <w:lang w:val="cy"/>
        </w:rPr>
        <w:t>Enw</w:t>
      </w:r>
    </w:p>
    <w:p w14:paraId="0FD48E97" w14:textId="666904EB" w:rsidR="00744026" w:rsidRDefault="001974A6" w:rsidP="095B69E5">
      <w:pPr>
        <w:spacing w:line="257" w:lineRule="auto"/>
        <w:jc w:val="both"/>
      </w:pPr>
      <w:r>
        <w:rPr>
          <w:rFonts w:ascii="Libre Franklin" w:eastAsia="Libre Franklin" w:hAnsi="Libre Franklin" w:cs="Libre Franklin"/>
          <w:b/>
          <w:bCs/>
          <w:color w:val="FF0000"/>
          <w:lang w:val="cy"/>
        </w:rPr>
        <w:t>Grŵp</w:t>
      </w:r>
    </w:p>
    <w:p w14:paraId="3E1FD272" w14:textId="7AD9E696" w:rsidR="00744026" w:rsidRDefault="001974A6" w:rsidP="095B69E5">
      <w:pPr>
        <w:spacing w:line="257" w:lineRule="auto"/>
        <w:jc w:val="both"/>
      </w:pPr>
      <w:r>
        <w:rPr>
          <w:rFonts w:ascii="Libre Franklin" w:eastAsia="Libre Franklin" w:hAnsi="Libre Franklin" w:cs="Libre Franklin"/>
          <w:b/>
          <w:bCs/>
          <w:color w:val="FF0000"/>
          <w:lang w:val="cy"/>
        </w:rPr>
        <w:t>Y dref/pentref rydych yn byw</w:t>
      </w:r>
    </w:p>
    <w:p w14:paraId="7B2B08DA" w14:textId="0053E4B7" w:rsidR="00744026" w:rsidRDefault="001974A6" w:rsidP="095B69E5">
      <w:pPr>
        <w:spacing w:line="257" w:lineRule="auto"/>
      </w:pPr>
      <w:r>
        <w:rPr>
          <w:rFonts w:ascii="Libre Franklin" w:eastAsia="Libre Franklin" w:hAnsi="Libre Franklin" w:cs="Libre Franklin"/>
          <w:b/>
          <w:bCs/>
          <w:color w:val="FF0000"/>
          <w:lang w:val="cy"/>
        </w:rPr>
        <w:t xml:space="preserve"> </w:t>
      </w:r>
    </w:p>
    <w:p w14:paraId="6120DB04" w14:textId="56FA004D" w:rsidR="00744026" w:rsidRDefault="001974A6" w:rsidP="095B69E5">
      <w:pPr>
        <w:spacing w:line="257" w:lineRule="auto"/>
      </w:pPr>
      <w:r>
        <w:rPr>
          <w:rFonts w:ascii="Libre Franklin" w:eastAsia="Libre Franklin" w:hAnsi="Libre Franklin" w:cs="Libre Franklin"/>
          <w:b/>
          <w:bCs/>
          <w:color w:val="000000" w:themeColor="text1"/>
          <w:lang w:val="cy"/>
        </w:rPr>
        <w:t xml:space="preserve"> </w:t>
      </w:r>
    </w:p>
    <w:p w14:paraId="433502E0" w14:textId="1A2EF452" w:rsidR="00744026" w:rsidRDefault="001974A6" w:rsidP="095B69E5">
      <w:pPr>
        <w:spacing w:line="257" w:lineRule="auto"/>
      </w:pPr>
      <w:r>
        <w:rPr>
          <w:rFonts w:ascii="Libre Franklin" w:eastAsia="Libre Franklin" w:hAnsi="Libre Franklin" w:cs="Libre Franklin"/>
          <w:b/>
          <w:bCs/>
          <w:color w:val="000000" w:themeColor="text1"/>
          <w:lang w:val="cy"/>
        </w:rPr>
        <w:t xml:space="preserve"> </w:t>
      </w:r>
    </w:p>
    <w:p w14:paraId="131516C0" w14:textId="4C6374EB" w:rsidR="00744026" w:rsidRDefault="001974A6" w:rsidP="095B69E5">
      <w:pPr>
        <w:spacing w:line="257" w:lineRule="auto"/>
      </w:pPr>
      <w:r>
        <w:rPr>
          <w:rFonts w:ascii="Libre Franklin" w:eastAsia="Libre Franklin" w:hAnsi="Libre Franklin" w:cs="Libre Franklin"/>
          <w:b/>
          <w:bCs/>
          <w:color w:val="000000" w:themeColor="text1"/>
          <w:lang w:val="cy"/>
        </w:rPr>
        <w:t>NODIADAU</w:t>
      </w:r>
    </w:p>
    <w:p w14:paraId="2E2A5446" w14:textId="6A3C6946" w:rsidR="00744026" w:rsidRDefault="001974A6" w:rsidP="095B69E5">
      <w:pPr>
        <w:spacing w:line="257" w:lineRule="auto"/>
        <w:jc w:val="both"/>
      </w:pPr>
      <w:r>
        <w:rPr>
          <w:rFonts w:ascii="Libre Franklin" w:eastAsia="Libre Franklin" w:hAnsi="Libre Franklin" w:cs="Libre Franklin"/>
          <w:color w:val="000000" w:themeColor="text1"/>
          <w:lang w:val="cy"/>
        </w:rPr>
        <w:t>Templed yw hwn. Mae croeso i chi addasu'r llythyr hwn fel y dymunwch</w:t>
      </w:r>
    </w:p>
    <w:p w14:paraId="650C825E" w14:textId="15FAD547" w:rsidR="00744026" w:rsidRDefault="001974A6" w:rsidP="095B69E5">
      <w:pPr>
        <w:spacing w:line="257" w:lineRule="auto"/>
        <w:jc w:val="both"/>
      </w:pPr>
      <w:r>
        <w:rPr>
          <w:rFonts w:ascii="Libre Franklin" w:eastAsia="Libre Franklin" w:hAnsi="Libre Franklin" w:cs="Libre Franklin"/>
          <w:color w:val="000000" w:themeColor="text1"/>
          <w:lang w:val="cy"/>
        </w:rPr>
        <w:t>Cofiwch fod angen i unrhyw URL a nodir fod yn fyr ac yn hawdd ei ddarllen mewn print.</w:t>
      </w:r>
    </w:p>
    <w:p w14:paraId="16ED172C" w14:textId="4B3CB600" w:rsidR="00744026" w:rsidRDefault="001974A6" w:rsidP="095B69E5">
      <w:pPr>
        <w:spacing w:line="257" w:lineRule="auto"/>
        <w:jc w:val="both"/>
      </w:pPr>
      <w:r>
        <w:rPr>
          <w:rFonts w:ascii="Libre Franklin" w:eastAsia="Libre Franklin" w:hAnsi="Libre Franklin" w:cs="Libre Franklin"/>
          <w:color w:val="000000" w:themeColor="text1"/>
          <w:lang w:val="cy"/>
        </w:rPr>
        <w:t>Wrth an</w:t>
      </w:r>
      <w:r>
        <w:rPr>
          <w:rFonts w:ascii="Libre Franklin" w:eastAsia="Libre Franklin" w:hAnsi="Libre Franklin" w:cs="Libre Franklin"/>
          <w:color w:val="000000" w:themeColor="text1"/>
          <w:lang w:val="cy"/>
        </w:rPr>
        <w:t>fon llythyr, byddwch angen cynnwys rhif ffôn cyswllt a chyfeiriad. Ni fydd hwn yn cael ei gyhoeddi, ond mae'n bwysig ar gyfer y papur newydd am ei fod yn nodi bod y llythyr wedi'i anfon atynt gan rywun lleol.</w:t>
      </w:r>
    </w:p>
    <w:p w14:paraId="2AA43A3E" w14:textId="19CB3A5E" w:rsidR="00744026" w:rsidRDefault="001974A6" w:rsidP="095B69E5">
      <w:pPr>
        <w:spacing w:line="257" w:lineRule="auto"/>
      </w:pPr>
      <w:r>
        <w:rPr>
          <w:rFonts w:ascii="Libre Franklin" w:eastAsia="Libre Franklin" w:hAnsi="Libre Franklin" w:cs="Libre Franklin"/>
          <w:color w:val="000000" w:themeColor="text1"/>
          <w:lang w:val="cy"/>
        </w:rPr>
        <w:t xml:space="preserve"> </w:t>
      </w:r>
    </w:p>
    <w:p w14:paraId="4A5D2F9A" w14:textId="385E8A22" w:rsidR="00744026" w:rsidRDefault="00744026" w:rsidP="095B69E5">
      <w:pPr>
        <w:spacing w:line="257" w:lineRule="auto"/>
        <w:rPr>
          <w:rFonts w:ascii="Libre Franklin" w:eastAsia="Libre Franklin" w:hAnsi="Libre Franklin" w:cs="Libre Franklin"/>
        </w:rPr>
      </w:pPr>
    </w:p>
    <w:p w14:paraId="2C078E63" w14:textId="6E03C069" w:rsidR="00744026" w:rsidRDefault="00744026" w:rsidP="095B69E5"/>
    <w:sectPr w:rsidR="00744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re Franklin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DF7F83"/>
    <w:rsid w:val="001974A6"/>
    <w:rsid w:val="00744026"/>
    <w:rsid w:val="00EE5F7D"/>
    <w:rsid w:val="095B69E5"/>
    <w:rsid w:val="41D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F7F83"/>
  <w15:chartTrackingRefBased/>
  <w15:docId w15:val="{F38D9F73-5F4C-4BE1-974D-1E8D0F81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EFinalRelease xmlns="fde13217-2f03-40ca-80f4-28e1f6c715bd">false</FOEFinalRelease>
    <_dlc_DocId xmlns="fde13217-2f03-40ca-80f4-28e1f6c715bd">TJQSZSAJ4VUY-1595295654-86993</_dlc_DocId>
    <_dlc_DocIdUrl xmlns="fde13217-2f03-40ca-80f4-28e1f6c715bd">
      <Url>https://foecentral.sharepoint.com/campaignactivism/_layouts/15/DocIdRedir.aspx?ID=TJQSZSAJ4VUY-1595295654-86993</Url>
      <Description>TJQSZSAJ4VUY-1595295654-86993</Description>
    </_dlc_DocIdUrl>
    <FOEStrategyKeywordsTaxHTField0 xmlns="fde13217-2f03-40ca-80f4-28e1f6c715bd">
      <Terms xmlns="http://schemas.microsoft.com/office/infopath/2007/PartnerControls"/>
    </FOEStrategyKeywordsTaxHTField0>
    <TaxCatchAll xmlns="fde13217-2f03-40ca-80f4-28e1f6c715bd" xsi:nil="true"/>
    <TaxCatchAllLabel xmlns="fde13217-2f03-40ca-80f4-28e1f6c715bd" xsi:nil="true"/>
    <FOEDocumentTypeTaxHTField0 xmlns="fde13217-2f03-40ca-80f4-28e1f6c715bd">
      <Terms xmlns="http://schemas.microsoft.com/office/infopath/2007/PartnerControls"/>
    </FOEDocumentType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FE172B54E5A4ABCAC992392782E84" ma:contentTypeVersion="12" ma:contentTypeDescription="Create a new document." ma:contentTypeScope="" ma:versionID="2dc42a0c0c8892920b24a0e60683f79a">
  <xsd:schema xmlns:xsd="http://www.w3.org/2001/XMLSchema" xmlns:xs="http://www.w3.org/2001/XMLSchema" xmlns:p="http://schemas.microsoft.com/office/2006/metadata/properties" xmlns:ns2="fde13217-2f03-40ca-80f4-28e1f6c715bd" xmlns:ns3="45db0576-a235-4eff-b4db-f87eb20cf1ac" targetNamespace="http://schemas.microsoft.com/office/2006/metadata/properties" ma:root="true" ma:fieldsID="50f277dd9f2ed63be522cfeb7a624754" ns2:_="" ns3:_="">
    <xsd:import namespace="fde13217-2f03-40ca-80f4-28e1f6c715bd"/>
    <xsd:import namespace="45db0576-a235-4eff-b4db-f87eb20cf1ac"/>
    <xsd:element name="properties">
      <xsd:complexType>
        <xsd:sequence>
          <xsd:element name="documentManagement">
            <xsd:complexType>
              <xsd:all>
                <xsd:element ref="ns2:FOEDocumentTypeTaxHTField0" minOccurs="0"/>
                <xsd:element ref="ns2:TaxCatchAll" minOccurs="0"/>
                <xsd:element ref="ns2:TaxCatchAllLabel" minOccurs="0"/>
                <xsd:element ref="ns2:FOEStrategyKeywordsTaxHTField0" minOccurs="0"/>
                <xsd:element ref="ns2:FOEFinalRelease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13217-2f03-40ca-80f4-28e1f6c715bd" elementFormDefault="qualified">
    <xsd:import namespace="http://schemas.microsoft.com/office/2006/documentManagement/types"/>
    <xsd:import namespace="http://schemas.microsoft.com/office/infopath/2007/PartnerControls"/>
    <xsd:element name="FOEDocumentTypeTaxHTField0" ma:index="8" nillable="true" ma:taxonomy="true" ma:internalName="FOEDocumentTypeTaxHTField0" ma:taxonomyFieldName="FOEDocumentType" ma:displayName="Document Type" ma:readOnly="false" ma:fieldId="{84d0d453-8b0d-4dad-9ac0-d2da2d61c4b2}" ma:sspId="865f3089-5274-4a42-b838-d6c0e38cbfc9" ma:termSetId="e1eb8a14-48d4-4b23-b917-9632b43371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54d8d7b2-b7e3-4331-822f-ac95410d41cf}" ma:internalName="TaxCatchAll" ma:readOnly="false" ma:showField="CatchAllData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4d8d7b2-b7e3-4331-822f-ac95410d41cf}" ma:internalName="TaxCatchAllLabel" ma:readOnly="false" ma:showField="CatchAllDataLabel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EStrategyKeywordsTaxHTField0" ma:index="12" nillable="true" ma:taxonomy="true" ma:internalName="FOEStrategyKeywordsTaxHTField0" ma:taxonomyFieldName="FOEStrategyKeywords" ma:displayName="Strategy Keywords" ma:readOnly="false" ma:fieldId="{1f2b1ce6-a282-4b33-a21b-6b35a20b8bd8}" ma:sspId="865f3089-5274-4a42-b838-d6c0e38cbfc9" ma:termSetId="6101a922-60a5-4348-8872-a46013a44c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EFinalRelease" ma:index="14" ma:displayName="Final Release" ma:default="0" ma:description="Whether the current version of the document is the final release." ma:internalName="FOEFinalRelease" ma:readOnly="false">
      <xsd:simpleType>
        <xsd:restriction base="dms:Boolean"/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format="Hyperlink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b0576-a235-4eff-b4db-f87eb20cf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544EBB-1CE6-4288-99C8-F8AB846D6C09}">
  <ds:schemaRefs>
    <ds:schemaRef ds:uri="http://schemas.microsoft.com/office/2006/metadata/properties"/>
    <ds:schemaRef ds:uri="http://schemas.microsoft.com/office/infopath/2007/PartnerControls"/>
    <ds:schemaRef ds:uri="fde13217-2f03-40ca-80f4-28e1f6c715bd"/>
  </ds:schemaRefs>
</ds:datastoreItem>
</file>

<file path=customXml/itemProps2.xml><?xml version="1.0" encoding="utf-8"?>
<ds:datastoreItem xmlns:ds="http://schemas.openxmlformats.org/officeDocument/2006/customXml" ds:itemID="{0D1C1A57-C39F-4697-9B7D-C16E40EA5B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EAD09-E119-477C-8D55-856573C31C8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5EB7669-33B8-4AF1-B154-AAD1CA1AF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13217-2f03-40ca-80f4-28e1f6c715bd"/>
    <ds:schemaRef ds:uri="45db0576-a235-4eff-b4db-f87eb20cf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Taylor</dc:creator>
  <cp:keywords/>
  <dc:description/>
  <cp:lastModifiedBy>Shaista Hussain</cp:lastModifiedBy>
  <cp:revision>2</cp:revision>
  <dcterms:created xsi:type="dcterms:W3CDTF">2022-03-17T14:09:00Z</dcterms:created>
  <dcterms:modified xsi:type="dcterms:W3CDTF">2022-03-17T14:09:00Z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0x010100D72FE172B54E5A4ABCAC992392782E84</vt:lpwstr>
  </property>
  <property fmtid="{D5CDD505-2E9C-101B-9397-08002B2CF9AE}" pid="3" name="_dlc_DocIdItemGuid">
    <vt:lpwstr>9d11e13c-2ee5-4495-aa4f-be37d399a624</vt:lpwstr>
  </property>
</Properties>
</file>