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A813" w14:textId="63CE0BB4" w:rsidR="004A2DE6" w:rsidRPr="005934CF" w:rsidRDefault="33CF85A9">
      <w:pPr>
        <w:rPr>
          <w:rFonts w:ascii="Libre Franklin Black" w:hAnsi="Libre Franklin Black"/>
          <w:sz w:val="24"/>
          <w:szCs w:val="24"/>
          <w:lang w:val="en-GB"/>
        </w:rPr>
      </w:pPr>
      <w:r w:rsidRPr="005934CF">
        <w:rPr>
          <w:rFonts w:ascii="Libre Franklin Black" w:eastAsia="Libre Franklin" w:hAnsi="Libre Franklin Black" w:cs="Libre Franklin"/>
          <w:b/>
          <w:bCs/>
          <w:sz w:val="32"/>
          <w:szCs w:val="32"/>
          <w:lang w:val="en-GB"/>
        </w:rPr>
        <w:t xml:space="preserve">Template email to invite </w:t>
      </w:r>
      <w:r w:rsidR="00C82C03">
        <w:rPr>
          <w:rFonts w:ascii="Libre Franklin Black" w:eastAsia="Libre Franklin" w:hAnsi="Libre Franklin Black" w:cs="Libre Franklin"/>
          <w:b/>
          <w:bCs/>
          <w:sz w:val="32"/>
          <w:szCs w:val="32"/>
          <w:lang w:val="en-GB"/>
        </w:rPr>
        <w:t>mayoral</w:t>
      </w:r>
      <w:r w:rsidRPr="005934CF">
        <w:rPr>
          <w:rFonts w:ascii="Libre Franklin Black" w:eastAsia="Libre Franklin" w:hAnsi="Libre Franklin Black" w:cs="Libre Franklin"/>
          <w:b/>
          <w:bCs/>
          <w:sz w:val="32"/>
          <w:szCs w:val="32"/>
          <w:lang w:val="en-GB"/>
        </w:rPr>
        <w:t xml:space="preserve"> candidates to hustings</w:t>
      </w:r>
    </w:p>
    <w:p w14:paraId="6A4CF5FE" w14:textId="3829762D" w:rsidR="004A2DE6" w:rsidRPr="005934CF" w:rsidRDefault="33CF85A9">
      <w:pPr>
        <w:rPr>
          <w:rFonts w:ascii="Libre Franklin Medium" w:hAnsi="Libre Franklin Medium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You can use the template email below to invite </w:t>
      </w:r>
      <w:r w:rsidR="00C82C03">
        <w:rPr>
          <w:rFonts w:ascii="Libre Franklin Medium" w:eastAsia="Libre Franklin" w:hAnsi="Libre Franklin Medium" w:cs="Libre Franklin"/>
          <w:sz w:val="24"/>
          <w:szCs w:val="24"/>
          <w:lang w:val="en-GB"/>
        </w:rPr>
        <w:t>mayoral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 candidates to your hustings. Remember to read our </w:t>
      </w:r>
      <w:hyperlink r:id="rId8" w:history="1">
        <w:r w:rsidRPr="005934CF">
          <w:rPr>
            <w:rStyle w:val="Hyperlink"/>
            <w:rFonts w:ascii="Libre Franklin Medium" w:eastAsia="Libre Franklin" w:hAnsi="Libre Franklin Medium" w:cs="Libre Franklin"/>
            <w:sz w:val="24"/>
            <w:szCs w:val="24"/>
            <w:lang w:val="en-GB"/>
          </w:rPr>
          <w:t xml:space="preserve">online guidance on </w:t>
        </w:r>
        <w:r w:rsidR="00370825" w:rsidRPr="005934CF">
          <w:rPr>
            <w:rStyle w:val="Hyperlink"/>
            <w:rFonts w:ascii="Libre Franklin Medium" w:eastAsia="Libre Franklin" w:hAnsi="Libre Franklin Medium" w:cs="Libre Franklin"/>
            <w:sz w:val="24"/>
            <w:szCs w:val="24"/>
            <w:lang w:val="en-GB"/>
          </w:rPr>
          <w:t>p</w:t>
        </w:r>
        <w:r w:rsidRPr="005934CF">
          <w:rPr>
            <w:rStyle w:val="Hyperlink"/>
            <w:rFonts w:ascii="Libre Franklin Medium" w:eastAsia="Libre Franklin" w:hAnsi="Libre Franklin Medium" w:cs="Libre Franklin"/>
            <w:sz w:val="24"/>
            <w:szCs w:val="24"/>
            <w:lang w:val="en-GB"/>
          </w:rPr>
          <w:t>olitical impartial</w:t>
        </w:r>
        <w:r w:rsidR="00370825" w:rsidRPr="005934CF">
          <w:rPr>
            <w:rStyle w:val="Hyperlink"/>
            <w:rFonts w:ascii="Libre Franklin Medium" w:eastAsia="Libre Franklin" w:hAnsi="Libre Franklin Medium" w:cs="Libre Franklin"/>
            <w:sz w:val="24"/>
            <w:szCs w:val="24"/>
            <w:lang w:val="en-GB"/>
          </w:rPr>
          <w:t>ity</w:t>
        </w:r>
        <w:r w:rsidRPr="005934CF">
          <w:rPr>
            <w:rStyle w:val="Hyperlink"/>
            <w:rFonts w:ascii="Libre Franklin Medium" w:eastAsia="Libre Franklin" w:hAnsi="Libre Franklin Medium" w:cs="Libre Franklin"/>
            <w:sz w:val="24"/>
            <w:szCs w:val="24"/>
            <w:lang w:val="en-GB"/>
          </w:rPr>
          <w:t>.</w:t>
        </w:r>
      </w:hyperlink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  </w:t>
      </w:r>
    </w:p>
    <w:p w14:paraId="641AF590" w14:textId="6B73D092" w:rsidR="00370825" w:rsidRDefault="33CF85A9">
      <w:pPr>
        <w:rPr>
          <w:rFonts w:ascii="Libre Franklin Medium" w:eastAsia="Libre Franklin" w:hAnsi="Libre Franklin Medium" w:cs="Libre Franklin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During the election period</w:t>
      </w:r>
      <w:r w:rsidR="00370825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,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 candidates will be receiving invitations to many events, so remember to follow up via email or phone if you don</w:t>
      </w:r>
      <w:r w:rsidR="00370825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’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t receive a reply. </w:t>
      </w:r>
    </w:p>
    <w:p w14:paraId="5EF0391D" w14:textId="77777777" w:rsidR="005934CF" w:rsidRPr="005934CF" w:rsidRDefault="005934CF">
      <w:pPr>
        <w:rPr>
          <w:rFonts w:ascii="Libre Franklin Medium" w:hAnsi="Libre Franklin Medium"/>
          <w:sz w:val="24"/>
          <w:szCs w:val="24"/>
          <w:lang w:val="en-GB"/>
        </w:rPr>
      </w:pPr>
    </w:p>
    <w:p w14:paraId="7D0B34EB" w14:textId="77777777" w:rsidR="00370825" w:rsidRPr="009A4741" w:rsidRDefault="00370825" w:rsidP="00370825">
      <w:pPr>
        <w:rPr>
          <w:rFonts w:ascii="Libre Franklin Black" w:hAnsi="Libre Franklin Black"/>
          <w:sz w:val="24"/>
          <w:szCs w:val="24"/>
          <w:lang w:val="en-GB"/>
        </w:rPr>
      </w:pPr>
      <w:r w:rsidRPr="009A4741">
        <w:rPr>
          <w:rFonts w:ascii="Libre Franklin Black" w:eastAsia="Libre Franklin" w:hAnsi="Libre Franklin Black" w:cs="Libre Franklin"/>
          <w:sz w:val="24"/>
          <w:szCs w:val="24"/>
          <w:lang w:val="en-GB"/>
        </w:rPr>
        <w:t>Subject: Invitation to local hustings</w:t>
      </w:r>
    </w:p>
    <w:p w14:paraId="6F608FE6" w14:textId="0A483104" w:rsidR="7DA2172B" w:rsidRPr="005934CF" w:rsidRDefault="7DA2172B" w:rsidP="103E35CC">
      <w:pPr>
        <w:jc w:val="both"/>
        <w:rPr>
          <w:rFonts w:ascii="Libre Franklin Medium" w:hAnsi="Libre Franklin Medium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Dear 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name of candidate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]</w:t>
      </w:r>
      <w:r w:rsidR="00370825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,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  </w:t>
      </w:r>
    </w:p>
    <w:p w14:paraId="07C6124A" w14:textId="394DEE70" w:rsidR="00370825" w:rsidRPr="005934CF" w:rsidRDefault="20AB277A" w:rsidP="005934CF">
      <w:pPr>
        <w:jc w:val="both"/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>I</w:t>
      </w:r>
      <w:r w:rsidR="00370825"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>’</w:t>
      </w: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>m writing to you on behalf of [</w:t>
      </w: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highlight w:val="yellow"/>
          <w:lang w:val="en-GB"/>
        </w:rPr>
        <w:t xml:space="preserve">Friends of the Earth/ </w:t>
      </w:r>
      <w:r w:rsidR="00370825"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highlight w:val="yellow"/>
          <w:lang w:val="en-GB"/>
        </w:rPr>
        <w:t>your</w:t>
      </w: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highlight w:val="yellow"/>
          <w:lang w:val="en-GB"/>
        </w:rPr>
        <w:t xml:space="preserve"> local group name, </w:t>
      </w:r>
      <w:r w:rsidR="00370825"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highlight w:val="yellow"/>
          <w:lang w:val="en-GB"/>
        </w:rPr>
        <w:t>plus</w:t>
      </w: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highlight w:val="yellow"/>
          <w:lang w:val="en-GB"/>
        </w:rPr>
        <w:t xml:space="preserve"> any partners who</w:t>
      </w:r>
      <w:r w:rsidR="00370825"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highlight w:val="yellow"/>
          <w:lang w:val="en-GB"/>
        </w:rPr>
        <w:t>’</w:t>
      </w: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highlight w:val="yellow"/>
          <w:lang w:val="en-GB"/>
        </w:rPr>
        <w:t>ll meet with the candidate alongside you</w:t>
      </w: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>]</w:t>
      </w:r>
      <w:r w:rsidR="00370825"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 xml:space="preserve"> to invite you to a </w:t>
      </w:r>
      <w:proofErr w:type="gramStart"/>
      <w:r w:rsidR="00370825"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>local hustings</w:t>
      </w:r>
      <w:proofErr w:type="gramEnd"/>
      <w:r w:rsidR="00370825"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 xml:space="preserve"> in the run-up to the mayoral elections, focused on tackling the climate and nature crisis.</w:t>
      </w:r>
    </w:p>
    <w:p w14:paraId="2D219C54" w14:textId="7DC116A6" w:rsidR="005934CF" w:rsidRPr="005934CF" w:rsidRDefault="00370825" w:rsidP="005934CF">
      <w:pPr>
        <w:jc w:val="both"/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>With extreme weather raging around the world, including flooding and extreme heat in the UK,</w:t>
      </w:r>
      <w:r w:rsidRPr="005934CF">
        <w:rPr>
          <w:rFonts w:ascii="Times New Roman" w:eastAsia="Libre Franklin" w:hAnsi="Times New Roman" w:cs="Times New Roman"/>
          <w:color w:val="000000" w:themeColor="text1"/>
          <w:sz w:val="24"/>
          <w:szCs w:val="24"/>
          <w:lang w:val="en-GB"/>
        </w:rPr>
        <w:t> </w:t>
      </w:r>
      <w:proofErr w:type="gramStart"/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>taking action</w:t>
      </w:r>
      <w:proofErr w:type="gramEnd"/>
      <w:r w:rsidRPr="005934CF">
        <w:rPr>
          <w:rFonts w:ascii="Times New Roman" w:eastAsia="Libre Franklin" w:hAnsi="Times New Roman" w:cs="Times New Roman"/>
          <w:color w:val="000000" w:themeColor="text1"/>
          <w:sz w:val="24"/>
          <w:szCs w:val="24"/>
          <w:lang w:val="en-GB"/>
        </w:rPr>
        <w:t> </w:t>
      </w:r>
      <w:r w:rsidRPr="005934CF">
        <w:rPr>
          <w:rFonts w:ascii="Libre Franklin Medium" w:eastAsia="Libre Franklin" w:hAnsi="Libre Franklin Medium" w:cs="Libre Franklin"/>
          <w:color w:val="000000" w:themeColor="text1"/>
          <w:sz w:val="24"/>
          <w:szCs w:val="24"/>
          <w:lang w:val="en-GB"/>
        </w:rPr>
        <w:t xml:space="preserve">in all our communities is essential. We believe a brighter future is possible. Action on climate and nature will improve the quality of our lives and contribute to a fairer, greener world. </w:t>
      </w:r>
    </w:p>
    <w:p w14:paraId="763AF61F" w14:textId="738EE7F2" w:rsidR="7DA2172B" w:rsidRPr="005934CF" w:rsidRDefault="005934CF" w:rsidP="005934CF">
      <w:pPr>
        <w:jc w:val="both"/>
        <w:rPr>
          <w:rFonts w:ascii="Libre Franklin Medium" w:hAnsi="Libre Franklin Medium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The </w:t>
      </w:r>
      <w:proofErr w:type="gramStart"/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Mayor</w:t>
      </w:r>
      <w:proofErr w:type="gramEnd"/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 of 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region name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] has important powers they can use to ensure the region is as climate- and nature-friendly as possible. 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We therefore believe the voters in 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region name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] have the right to hear your plans to 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prioritise climate action if elected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.   </w:t>
      </w:r>
    </w:p>
    <w:p w14:paraId="23E17674" w14:textId="2DF6E8AE" w:rsidR="7DA2172B" w:rsidRPr="005934CF" w:rsidRDefault="7DA2172B" w:rsidP="005934CF">
      <w:pPr>
        <w:jc w:val="both"/>
        <w:rPr>
          <w:rFonts w:ascii="Libre Franklin Medium" w:hAnsi="Libre Franklin Medium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This climate hustings </w:t>
      </w:r>
      <w:proofErr w:type="gramStart"/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is</w:t>
      </w:r>
      <w:proofErr w:type="gramEnd"/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 being organised by 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name of groups/ alliances involved in organising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] and will be held on 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date </w:t>
      </w:r>
      <w:r w:rsidR="005934CF"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and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 time –</w:t>
      </w:r>
      <w:r w:rsidR="005934CF"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 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you may want to keep this flexible until you know candidates’ availability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]. The event will include 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describe the format of the hustings – for example</w:t>
      </w:r>
      <w:r w:rsid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,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 whether there</w:t>
      </w:r>
      <w:r w:rsid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’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ll be questions from the audience, whether candidates will have the opportunity to </w:t>
      </w:r>
      <w:r w:rsid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make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 a short speech</w:t>
      </w:r>
      <w:r w:rsid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 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etc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]</w:t>
      </w:r>
      <w:r w:rsid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.</w:t>
      </w:r>
      <w:r w:rsidRPr="005934CF">
        <w:rPr>
          <w:rFonts w:ascii="Libre Franklin Medium" w:eastAsia="Libre Franklin" w:hAnsi="Libre Franklin Medium" w:cs="Libre Franklin"/>
          <w:color w:val="FF0000"/>
          <w:sz w:val="24"/>
          <w:szCs w:val="24"/>
          <w:lang w:val="en-GB"/>
        </w:rPr>
        <w:t xml:space="preserve">  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 </w:t>
      </w:r>
    </w:p>
    <w:p w14:paraId="2FBE06A1" w14:textId="18356FCB" w:rsidR="7DA2172B" w:rsidRPr="005934CF" w:rsidRDefault="00447D2A" w:rsidP="103E35CC">
      <w:pPr>
        <w:jc w:val="both"/>
        <w:rPr>
          <w:rFonts w:ascii="Libre Franklin Medium" w:hAnsi="Libre Franklin Medium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As a group we</w:t>
      </w:r>
      <w:r>
        <w:rPr>
          <w:rFonts w:ascii="Libre Franklin Medium" w:eastAsia="Libre Franklin" w:hAnsi="Libre Franklin Medium" w:cs="Libre Franklin"/>
          <w:sz w:val="24"/>
          <w:szCs w:val="24"/>
          <w:lang w:val="en-GB"/>
        </w:rPr>
        <w:t>’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re politically impartial and will ensure that everyone has an equal chance to contribute. 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[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If helpful, add in a sentence here stating who</w:t>
      </w:r>
      <w:r w:rsid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’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s already agreed to attend from the other parties</w:t>
      </w:r>
      <w:r w:rsidR="005934CF"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.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] We</w:t>
      </w:r>
      <w:r w:rsid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’</w:t>
      </w:r>
      <w:r w:rsidR="7DA2172B"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ve also invited the local press.   </w:t>
      </w:r>
    </w:p>
    <w:p w14:paraId="1BDB4A73" w14:textId="178B1A4A" w:rsidR="7DA2172B" w:rsidRPr="005934CF" w:rsidRDefault="7DA2172B" w:rsidP="103E35CC">
      <w:pPr>
        <w:jc w:val="both"/>
        <w:rPr>
          <w:rFonts w:ascii="Libre Franklin Medium" w:hAnsi="Libre Franklin Medium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You can contact us at 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your group’s email</w:t>
      </w:r>
      <w:r w:rsidR="005934CF"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 xml:space="preserve">/ 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mobile number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] – we very much look forward to hearing from you soon.   </w:t>
      </w:r>
    </w:p>
    <w:p w14:paraId="69D6AB3A" w14:textId="77777777" w:rsidR="005934CF" w:rsidRDefault="7DA2172B" w:rsidP="00370825">
      <w:pPr>
        <w:jc w:val="both"/>
        <w:rPr>
          <w:rFonts w:ascii="Libre Franklin Medium" w:eastAsia="Libre Franklin" w:hAnsi="Libre Franklin Medium" w:cs="Libre Franklin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 xml:space="preserve">Best wishes, </w:t>
      </w:r>
    </w:p>
    <w:p w14:paraId="2C078E63" w14:textId="1B501231" w:rsidR="004A2DE6" w:rsidRPr="005934CF" w:rsidRDefault="7DA2172B" w:rsidP="00370825">
      <w:pPr>
        <w:jc w:val="both"/>
        <w:rPr>
          <w:rFonts w:ascii="Libre Franklin Medium" w:hAnsi="Libre Franklin Medium"/>
          <w:sz w:val="24"/>
          <w:szCs w:val="24"/>
          <w:lang w:val="en-GB"/>
        </w:rPr>
      </w:pP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[</w:t>
      </w:r>
      <w:r w:rsidRPr="005934CF">
        <w:rPr>
          <w:rFonts w:ascii="Libre Franklin Medium" w:eastAsia="Libre Franklin" w:hAnsi="Libre Franklin Medium" w:cs="Libre Franklin"/>
          <w:sz w:val="24"/>
          <w:szCs w:val="24"/>
          <w:highlight w:val="yellow"/>
          <w:lang w:val="en-GB"/>
        </w:rPr>
        <w:t>Your name and name of group</w:t>
      </w:r>
      <w:r w:rsidRPr="005934CF">
        <w:rPr>
          <w:rFonts w:ascii="Libre Franklin Medium" w:eastAsia="Libre Franklin" w:hAnsi="Libre Franklin Medium" w:cs="Libre Franklin"/>
          <w:sz w:val="24"/>
          <w:szCs w:val="24"/>
          <w:lang w:val="en-GB"/>
        </w:rPr>
        <w:t>]</w:t>
      </w:r>
    </w:p>
    <w:sectPr w:rsidR="004A2DE6" w:rsidRPr="00593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 Franklin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0D5CB"/>
    <w:rsid w:val="00370825"/>
    <w:rsid w:val="003C14CF"/>
    <w:rsid w:val="00447D2A"/>
    <w:rsid w:val="004A1D79"/>
    <w:rsid w:val="004A2DE6"/>
    <w:rsid w:val="005934CF"/>
    <w:rsid w:val="009A4741"/>
    <w:rsid w:val="009F31AD"/>
    <w:rsid w:val="00C82C03"/>
    <w:rsid w:val="00D9643B"/>
    <w:rsid w:val="0F5B7F9E"/>
    <w:rsid w:val="103E35CC"/>
    <w:rsid w:val="20AB277A"/>
    <w:rsid w:val="233DE7EE"/>
    <w:rsid w:val="33CF85A9"/>
    <w:rsid w:val="42F0D5CB"/>
    <w:rsid w:val="4D7CFC04"/>
    <w:rsid w:val="5474B17B"/>
    <w:rsid w:val="57EC4DD8"/>
    <w:rsid w:val="688B3A8A"/>
    <w:rsid w:val="7DA2172B"/>
    <w:rsid w:val="7E96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D5CB"/>
  <w15:chartTrackingRefBased/>
  <w15:docId w15:val="{353FDC94-E112-4BCA-8B25-9FD6AFAA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C14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70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s.friendsoftheearth.uk/political-impartiality-guid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fde13217-2f03-40ca-80f4-28e1f6c715bd">false</KeyDocument>
    <_dlc_DocId xmlns="fde13217-2f03-40ca-80f4-28e1f6c715bd">TJQSZSAJ4VUY-260-916826</_dlc_DocId>
    <_dlc_DocIdUrl xmlns="fde13217-2f03-40ca-80f4-28e1f6c715bd">
      <Url>https://foecentral.sharepoint.com/campaigns/englandteam/_layouts/15/DocIdRedir.aspx?ID=TJQSZSAJ4VUY-260-916826</Url>
      <Description>TJQSZSAJ4VUY-260-916826</Description>
    </_dlc_DocIdUrl>
    <FOEFinalRelease xmlns="fde13217-2f03-40ca-80f4-28e1f6c715bd">false</FOEFinalRelease>
    <FOEStrategyKeywordsTaxHTField0 xmlns="fde13217-2f03-40ca-80f4-28e1f6c715bd" xsi:nil="true"/>
    <TaxCatchAll xmlns="fde13217-2f03-40ca-80f4-28e1f6c715bd" xsi:nil="true"/>
    <lcf76f155ced4ddcb4097134ff3c332f xmlns="1bbe96ca-7dc9-44ee-81bf-9c8232a70ced">
      <Terms xmlns="http://schemas.microsoft.com/office/infopath/2007/PartnerControls"/>
    </lcf76f155ced4ddcb4097134ff3c332f>
    <FOEDocumentTypeTaxHTField0 xmlns="fde13217-2f03-40ca-80f4-28e1f6c715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7CAE5529FDEE2419B809FCCA06EE2E6020100BB043716C431CB4DB2BE51CF253DEA61" ma:contentTypeVersion="41" ma:contentTypeDescription="Word Document" ma:contentTypeScope="" ma:versionID="f356d1c5f7216c0cca111a76a695eff4">
  <xsd:schema xmlns:xsd="http://www.w3.org/2001/XMLSchema" xmlns:xs="http://www.w3.org/2001/XMLSchema" xmlns:p="http://schemas.microsoft.com/office/2006/metadata/properties" xmlns:ns2="fde13217-2f03-40ca-80f4-28e1f6c715bd" xmlns:ns4="89927609-4448-453a-b9fa-9853bae9e44e" xmlns:ns5="6effb085-3832-480e-b55f-dfaa63fbe0ac" xmlns:ns6="1bbe96ca-7dc9-44ee-81bf-9c8232a70ced" targetNamespace="http://schemas.microsoft.com/office/2006/metadata/properties" ma:root="true" ma:fieldsID="8f9966e93a5e691ca920d66e0e2b466f" ns2:_="" ns4:_="" ns5:_="" ns6:_="">
    <xsd:import namespace="fde13217-2f03-40ca-80f4-28e1f6c715bd"/>
    <xsd:import namespace="89927609-4448-453a-b9fa-9853bae9e44e"/>
    <xsd:import namespace="6effb085-3832-480e-b55f-dfaa63fbe0ac"/>
    <xsd:import namespace="1bbe96ca-7dc9-44ee-81bf-9c8232a70c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 minOccurs="0"/>
                <xsd:element ref="ns2:KeyDocument" minOccurs="0"/>
                <xsd:element ref="ns4:SharedWithUsers" minOccurs="0"/>
                <xsd:element ref="ns5:SharingHintHash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OCR" minOccurs="0"/>
                <xsd:element ref="ns6:MediaServiceLocation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EDocumentTypeTaxHTField0" ma:index="7" nillable="true" ma:displayName="Document Type_0" ma:hidden="true" ma:internalName="FOEDocumentTypeTaxHTField0" ma:readOnly="false">
      <xsd:simpleType>
        <xsd:restriction base="dms:Note"/>
      </xsd:simpleType>
    </xsd:element>
    <xsd:element name="TaxCatchAll" ma:index="8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4d8d7b2-b7e3-4331-822f-ac95410d41cf}" ma:internalName="TaxCatchAllLabel" ma:readOnly="tru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1" nillable="true" ma:displayName="Strategy Keywords_0" ma:hidden="true" ma:internalName="FOEStrategyKeywordsTaxHTField0" ma:readOnly="false">
      <xsd:simpleType>
        <xsd:restriction base="dms:Note"/>
      </xsd:simpleType>
    </xsd:element>
    <xsd:element name="FOEFinalRelease" ma:index="13" nillable="true" ma:displayName="Final Release" ma:default="0" ma:description="Whether the current version of the document is the final release." ma:internalName="FOEFinalRelease">
      <xsd:simpleType>
        <xsd:restriction base="dms:Boolean"/>
      </xsd:simpleType>
    </xsd:element>
    <xsd:element name="KeyDocument" ma:index="16" nillable="true" ma:displayName="Key document" ma:default="0" ma:internalName="KeyDocum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7609-4448-453a-b9fa-9853bae9e44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b085-3832-480e-b55f-dfaa63fbe0ac" elementFormDefault="qualified">
    <xsd:import namespace="http://schemas.microsoft.com/office/2006/documentManagement/types"/>
    <xsd:import namespace="http://schemas.microsoft.com/office/infopath/2007/PartnerControls"/>
    <xsd:element name="SharingHintHash" ma:index="22" nillable="true" ma:displayName="Sharing Hint Hash" ma:internalName="SharingHintHash" ma:readOnly="true">
      <xsd:simpleType>
        <xsd:restriction base="dms:Text"/>
      </xsd:simple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96ca-7dc9-44ee-81bf-9c8232a7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5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C04CC-9E30-4C93-8E49-B78C4E7841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428CE7-BB4A-4277-A6C8-46E6075D6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E57A4-E7BE-4C21-8134-2C988090B6A9}">
  <ds:schemaRefs>
    <ds:schemaRef ds:uri="http://schemas.microsoft.com/office/2006/metadata/properties"/>
    <ds:schemaRef ds:uri="http://schemas.microsoft.com/office/infopath/2007/PartnerControls"/>
    <ds:schemaRef ds:uri="fde13217-2f03-40ca-80f4-28e1f6c715bd"/>
    <ds:schemaRef ds:uri="1bbe96ca-7dc9-44ee-81bf-9c8232a70ced"/>
  </ds:schemaRefs>
</ds:datastoreItem>
</file>

<file path=customXml/itemProps4.xml><?xml version="1.0" encoding="utf-8"?>
<ds:datastoreItem xmlns:ds="http://schemas.openxmlformats.org/officeDocument/2006/customXml" ds:itemID="{6981EC0C-B1C5-4AF6-93B8-8FFD9229E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89927609-4448-453a-b9fa-9853bae9e44e"/>
    <ds:schemaRef ds:uri="6effb085-3832-480e-b55f-dfaa63fbe0ac"/>
    <ds:schemaRef ds:uri="1bbe96ca-7dc9-44ee-81bf-9c8232a70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Metheven</dc:creator>
  <cp:keywords/>
  <dc:description/>
  <cp:lastModifiedBy>Laura Carter</cp:lastModifiedBy>
  <cp:revision>2</cp:revision>
  <dcterms:created xsi:type="dcterms:W3CDTF">2025-01-29T11:12:00Z</dcterms:created>
  <dcterms:modified xsi:type="dcterms:W3CDTF">2025-01-29T11:12:00Z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0x010100B7CAE5529FDEE2419B809FCCA06EE2E6020100BB043716C431CB4DB2BE51CF253DEA61</vt:lpwstr>
  </property>
  <property fmtid="{D5CDD505-2E9C-101B-9397-08002B2CF9AE}" pid="3" name="_dlc_DocIdItemGuid">
    <vt:lpwstr>e9ed346b-ce96-4c71-9d13-596bc8479d03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