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45C4" w14:textId="77777777" w:rsidR="004F561C" w:rsidRPr="0015048B" w:rsidRDefault="004F561C" w:rsidP="004F561C">
      <w:pPr>
        <w:rPr>
          <w:rFonts w:ascii="Libre Franklin" w:eastAsia="Libre Franklin bold" w:hAnsi="Libre Franklin" w:cs="Libre Franklin bold"/>
          <w:b/>
          <w:bCs/>
          <w:sz w:val="44"/>
          <w:szCs w:val="44"/>
        </w:rPr>
      </w:pPr>
      <w:r w:rsidRPr="0015048B">
        <w:rPr>
          <w:rFonts w:ascii="Libre Franklin" w:eastAsia="Libre Franklin bold" w:hAnsi="Libre Franklin" w:cs="Libre Franklin bold"/>
          <w:b/>
          <w:bCs/>
          <w:sz w:val="44"/>
          <w:szCs w:val="44"/>
        </w:rPr>
        <w:t xml:space="preserve">Campaign overview </w:t>
      </w:r>
    </w:p>
    <w:p w14:paraId="46C13BA8" w14:textId="51DD9F85" w:rsidR="004F561C" w:rsidRPr="001B2D4F" w:rsidRDefault="004F561C" w:rsidP="004F561C">
      <w:pPr>
        <w:rPr>
          <w:rFonts w:ascii="Libre Franklin" w:eastAsia="Libre Franklin bold" w:hAnsi="Libre Franklin" w:cs="Libre Franklin bold"/>
          <w:sz w:val="24"/>
          <w:szCs w:val="24"/>
        </w:rPr>
      </w:pPr>
      <w:r w:rsidRPr="001B2D4F">
        <w:rPr>
          <w:rFonts w:ascii="Libre Franklin" w:eastAsia="Libre Franklin bold" w:hAnsi="Libre Franklin" w:cs="Libre Franklin bold"/>
          <w:sz w:val="24"/>
          <w:szCs w:val="24"/>
        </w:rPr>
        <w:t>By the end of the planning process, you should be able to complete this campaign overview document. As a group you might be working through this process with a few ideas or have a couple of campaigns running alongside each other</w:t>
      </w:r>
      <w:r w:rsidR="00185C4C">
        <w:rPr>
          <w:rFonts w:ascii="Libre Franklin" w:eastAsia="Libre Franklin bold" w:hAnsi="Libre Franklin" w:cs="Libre Franklin bold"/>
          <w:sz w:val="24"/>
          <w:szCs w:val="24"/>
        </w:rPr>
        <w:t xml:space="preserve"> </w:t>
      </w:r>
      <w:r w:rsidRPr="001B2D4F">
        <w:rPr>
          <w:rFonts w:ascii="Libre Franklin" w:eastAsia="Libre Franklin bold" w:hAnsi="Libre Franklin" w:cs="Libre Franklin bold"/>
          <w:sz w:val="24"/>
          <w:szCs w:val="24"/>
        </w:rPr>
        <w:t>which is why there’s space for 2 different campaigns.</w:t>
      </w:r>
    </w:p>
    <w:p w14:paraId="7E1A727F" w14:textId="77777777" w:rsidR="004F561C" w:rsidRPr="001B2D4F" w:rsidRDefault="004F561C" w:rsidP="004F561C">
      <w:pPr>
        <w:rPr>
          <w:rFonts w:ascii="Libre Franklin" w:eastAsia="Libre Franklin bold" w:hAnsi="Libre Franklin" w:cs="Libre Franklin bold"/>
          <w:sz w:val="24"/>
          <w:szCs w:val="24"/>
        </w:rPr>
      </w:pPr>
      <w:r w:rsidRPr="001B2D4F">
        <w:rPr>
          <w:rFonts w:ascii="Libre Franklin" w:eastAsia="Libre Franklin bold" w:hAnsi="Libre Franklin" w:cs="Libre Franklin bold"/>
          <w:sz w:val="24"/>
          <w:szCs w:val="24"/>
        </w:rPr>
        <w:t>It can be helpful to have this overview to keep you focused on what you’re working towards. It can also be a helpful way to introduce new people to the campaign, who might be joining or partnering with your group, or joining just for th</w:t>
      </w:r>
      <w:r>
        <w:rPr>
          <w:rFonts w:ascii="Libre Franklin" w:eastAsia="Libre Franklin bold" w:hAnsi="Libre Franklin" w:cs="Libre Franklin bold"/>
          <w:sz w:val="24"/>
          <w:szCs w:val="24"/>
        </w:rPr>
        <w:t>e</w:t>
      </w:r>
      <w:r w:rsidRPr="001B2D4F">
        <w:rPr>
          <w:rFonts w:ascii="Libre Franklin" w:eastAsia="Libre Franklin bold" w:hAnsi="Libre Franklin" w:cs="Libre Franklin bold"/>
          <w:sz w:val="24"/>
          <w:szCs w:val="24"/>
        </w:rPr>
        <w:t xml:space="preserve"> specific campaign.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4F561C" w14:paraId="10BBD10C" w14:textId="77777777" w:rsidTr="00D005A7">
        <w:trPr>
          <w:trHeight w:val="300"/>
        </w:trPr>
        <w:tc>
          <w:tcPr>
            <w:tcW w:w="3120" w:type="dxa"/>
          </w:tcPr>
          <w:p w14:paraId="57A76381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Campaign</w:t>
            </w:r>
          </w:p>
        </w:tc>
        <w:tc>
          <w:tcPr>
            <w:tcW w:w="3120" w:type="dxa"/>
          </w:tcPr>
          <w:p w14:paraId="4BA11EF5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Idea 1</w:t>
            </w:r>
          </w:p>
        </w:tc>
        <w:tc>
          <w:tcPr>
            <w:tcW w:w="3120" w:type="dxa"/>
          </w:tcPr>
          <w:p w14:paraId="7F2D87B3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Idea 2</w:t>
            </w:r>
          </w:p>
        </w:tc>
      </w:tr>
      <w:tr w:rsidR="004F561C" w14:paraId="23BB7AF0" w14:textId="77777777" w:rsidTr="00D005A7">
        <w:trPr>
          <w:trHeight w:val="300"/>
        </w:trPr>
        <w:tc>
          <w:tcPr>
            <w:tcW w:w="3120" w:type="dxa"/>
          </w:tcPr>
          <w:p w14:paraId="104F65F2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Goal</w:t>
            </w:r>
          </w:p>
        </w:tc>
        <w:tc>
          <w:tcPr>
            <w:tcW w:w="3120" w:type="dxa"/>
          </w:tcPr>
          <w:p w14:paraId="5106AB50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07E6F0F6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41B6B920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19E8DD77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584D3B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  <w:tr w:rsidR="004F561C" w14:paraId="6C3C9BCC" w14:textId="77777777" w:rsidTr="00D005A7">
        <w:trPr>
          <w:trHeight w:val="300"/>
        </w:trPr>
        <w:tc>
          <w:tcPr>
            <w:tcW w:w="3120" w:type="dxa"/>
          </w:tcPr>
          <w:p w14:paraId="6A680008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Target</w:t>
            </w:r>
          </w:p>
        </w:tc>
        <w:tc>
          <w:tcPr>
            <w:tcW w:w="3120" w:type="dxa"/>
          </w:tcPr>
          <w:p w14:paraId="32D6319C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5E3A0D6E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7422140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5A67D717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CB3792D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  <w:tr w:rsidR="004F561C" w14:paraId="2E7164A0" w14:textId="77777777" w:rsidTr="00D005A7">
        <w:trPr>
          <w:trHeight w:val="300"/>
        </w:trPr>
        <w:tc>
          <w:tcPr>
            <w:tcW w:w="3120" w:type="dxa"/>
          </w:tcPr>
          <w:p w14:paraId="6C31C2E3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Their motivations</w:t>
            </w:r>
          </w:p>
        </w:tc>
        <w:tc>
          <w:tcPr>
            <w:tcW w:w="3120" w:type="dxa"/>
          </w:tcPr>
          <w:p w14:paraId="4C0E8051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635D7505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135F399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47319B4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51F579F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  <w:tr w:rsidR="004F561C" w14:paraId="3E894948" w14:textId="77777777" w:rsidTr="00D005A7">
        <w:trPr>
          <w:trHeight w:val="300"/>
        </w:trPr>
        <w:tc>
          <w:tcPr>
            <w:tcW w:w="3120" w:type="dxa"/>
          </w:tcPr>
          <w:p w14:paraId="4F2E1D40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Our resources</w:t>
            </w:r>
          </w:p>
        </w:tc>
        <w:tc>
          <w:tcPr>
            <w:tcW w:w="3120" w:type="dxa"/>
          </w:tcPr>
          <w:p w14:paraId="3724F2E6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1F872272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1E412E6E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459F0295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032F90E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  <w:tr w:rsidR="004F561C" w14:paraId="2E6EBF56" w14:textId="77777777" w:rsidTr="00D005A7">
        <w:trPr>
          <w:trHeight w:val="300"/>
        </w:trPr>
        <w:tc>
          <w:tcPr>
            <w:tcW w:w="3120" w:type="dxa"/>
          </w:tcPr>
          <w:p w14:paraId="33CD15A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2C79ED97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Tactics we will use</w:t>
            </w:r>
          </w:p>
          <w:p w14:paraId="5DC5000F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69A02F77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4149D746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48D4799D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A4A4611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  <w:tr w:rsidR="004F561C" w14:paraId="158E5EF6" w14:textId="77777777" w:rsidTr="00D005A7">
        <w:trPr>
          <w:trHeight w:val="300"/>
        </w:trPr>
        <w:tc>
          <w:tcPr>
            <w:tcW w:w="3120" w:type="dxa"/>
          </w:tcPr>
          <w:p w14:paraId="69AF12D1" w14:textId="77777777" w:rsidR="004F561C" w:rsidRDefault="004F561C" w:rsidP="00D005A7">
            <w:pPr>
              <w:spacing w:line="259" w:lineRule="auto"/>
            </w:pPr>
            <w:r w:rsidRPr="67019655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How to achieve change</w:t>
            </w:r>
          </w:p>
        </w:tc>
        <w:tc>
          <w:tcPr>
            <w:tcW w:w="3120" w:type="dxa"/>
          </w:tcPr>
          <w:p w14:paraId="7C71CE30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350007B7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5D34D01F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4E210A88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49DD201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  <w:tr w:rsidR="004F561C" w14:paraId="6BE967CD" w14:textId="77777777" w:rsidTr="00D005A7">
        <w:trPr>
          <w:trHeight w:val="300"/>
        </w:trPr>
        <w:tc>
          <w:tcPr>
            <w:tcW w:w="3120" w:type="dxa"/>
          </w:tcPr>
          <w:p w14:paraId="11DDBABE" w14:textId="77777777" w:rsidR="004F561C" w:rsidRPr="001B2D4F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  <w:r w:rsidRPr="4BF75251">
              <w:rPr>
                <w:rFonts w:ascii="Libre Franklin bold" w:eastAsia="Libre Franklin bold" w:hAnsi="Libre Franklin bold" w:cs="Libre Franklin bold"/>
                <w:sz w:val="24"/>
                <w:szCs w:val="24"/>
              </w:rPr>
              <w:t>Notes on the timings/timeline</w:t>
            </w:r>
          </w:p>
        </w:tc>
        <w:tc>
          <w:tcPr>
            <w:tcW w:w="3120" w:type="dxa"/>
          </w:tcPr>
          <w:p w14:paraId="0251C76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165C16C9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65E2D85D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  <w:p w14:paraId="4A93533B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0ECEA69" w14:textId="77777777" w:rsidR="004F561C" w:rsidRDefault="004F561C" w:rsidP="00D005A7">
            <w:pPr>
              <w:rPr>
                <w:rFonts w:ascii="Libre Franklin bold" w:eastAsia="Libre Franklin bold" w:hAnsi="Libre Franklin bold" w:cs="Libre Franklin bold"/>
                <w:sz w:val="24"/>
                <w:szCs w:val="24"/>
              </w:rPr>
            </w:pPr>
          </w:p>
        </w:tc>
      </w:tr>
    </w:tbl>
    <w:p w14:paraId="05452DE4" w14:textId="77777777" w:rsidR="001B2D4F" w:rsidRDefault="001B2D4F" w:rsidP="4BF75251">
      <w:pPr>
        <w:rPr>
          <w:rFonts w:ascii="Libre Franklin bold" w:eastAsia="Libre Franklin bold" w:hAnsi="Libre Franklin bold" w:cs="Libre Franklin bold"/>
          <w:sz w:val="24"/>
          <w:szCs w:val="24"/>
        </w:rPr>
      </w:pPr>
    </w:p>
    <w:sectPr w:rsidR="001B2D4F" w:rsidSect="004F561C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6569" w14:textId="77777777" w:rsidR="00EF279C" w:rsidRDefault="00EF279C">
      <w:pPr>
        <w:spacing w:after="0" w:line="240" w:lineRule="auto"/>
      </w:pPr>
      <w:r>
        <w:separator/>
      </w:r>
    </w:p>
  </w:endnote>
  <w:endnote w:type="continuationSeparator" w:id="0">
    <w:p w14:paraId="105A8AFB" w14:textId="77777777" w:rsidR="00EF279C" w:rsidRDefault="00EF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bold">
    <w:panose1 w:val="00000000000000000000"/>
    <w:charset w:val="00"/>
    <w:family w:val="roman"/>
    <w:notTrueType/>
    <w:pitch w:val="default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019655" w14:paraId="48347F52" w14:textId="77777777" w:rsidTr="67019655">
      <w:trPr>
        <w:trHeight w:val="300"/>
      </w:trPr>
      <w:tc>
        <w:tcPr>
          <w:tcW w:w="3120" w:type="dxa"/>
        </w:tcPr>
        <w:p w14:paraId="77C13B38" w14:textId="6D5265A5" w:rsidR="67019655" w:rsidRDefault="67019655" w:rsidP="67019655">
          <w:pPr>
            <w:pStyle w:val="Header"/>
            <w:ind w:left="-115"/>
          </w:pPr>
        </w:p>
      </w:tc>
      <w:tc>
        <w:tcPr>
          <w:tcW w:w="3120" w:type="dxa"/>
        </w:tcPr>
        <w:p w14:paraId="48534C54" w14:textId="37A10EE2" w:rsidR="67019655" w:rsidRDefault="67019655" w:rsidP="67019655">
          <w:pPr>
            <w:pStyle w:val="Header"/>
            <w:jc w:val="center"/>
          </w:pPr>
        </w:p>
      </w:tc>
      <w:tc>
        <w:tcPr>
          <w:tcW w:w="3120" w:type="dxa"/>
        </w:tcPr>
        <w:p w14:paraId="310DDDF6" w14:textId="5247363E" w:rsidR="67019655" w:rsidRDefault="67019655" w:rsidP="67019655">
          <w:pPr>
            <w:pStyle w:val="Header"/>
            <w:ind w:right="-115"/>
            <w:jc w:val="right"/>
          </w:pPr>
        </w:p>
      </w:tc>
    </w:tr>
  </w:tbl>
  <w:p w14:paraId="3E2E97B7" w14:textId="51A650B1" w:rsidR="67019655" w:rsidRDefault="67019655" w:rsidP="67019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BC80" w14:textId="77777777" w:rsidR="00EF279C" w:rsidRDefault="00EF279C">
      <w:pPr>
        <w:spacing w:after="0" w:line="240" w:lineRule="auto"/>
      </w:pPr>
      <w:r>
        <w:separator/>
      </w:r>
    </w:p>
  </w:footnote>
  <w:footnote w:type="continuationSeparator" w:id="0">
    <w:p w14:paraId="4E03962B" w14:textId="77777777" w:rsidR="00EF279C" w:rsidRDefault="00EF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390"/>
      <w:gridCol w:w="2850"/>
      <w:gridCol w:w="3120"/>
    </w:tblGrid>
    <w:tr w:rsidR="67019655" w14:paraId="4441B023" w14:textId="77777777" w:rsidTr="68587228">
      <w:trPr>
        <w:trHeight w:val="300"/>
      </w:trPr>
      <w:tc>
        <w:tcPr>
          <w:tcW w:w="3390" w:type="dxa"/>
        </w:tcPr>
        <w:p w14:paraId="255C39F8" w14:textId="14254C37" w:rsidR="68587228" w:rsidRDefault="68587228" w:rsidP="68587228">
          <w:pPr>
            <w:spacing w:after="0"/>
          </w:pPr>
          <w:r w:rsidRPr="68587228">
            <w:rPr>
              <w:rFonts w:ascii="Libre Franklin Medium" w:eastAsia="Libre Franklin Medium" w:hAnsi="Libre Franklin Medium" w:cs="Libre Franklin Medium"/>
              <w:color w:val="1E234D"/>
            </w:rPr>
            <w:t>Building People Power 2023</w:t>
          </w:r>
        </w:p>
      </w:tc>
      <w:tc>
        <w:tcPr>
          <w:tcW w:w="2850" w:type="dxa"/>
        </w:tcPr>
        <w:p w14:paraId="3D4C25C6" w14:textId="5A769D07" w:rsidR="67019655" w:rsidRDefault="67019655" w:rsidP="67019655">
          <w:pPr>
            <w:pStyle w:val="Header"/>
            <w:jc w:val="center"/>
          </w:pPr>
        </w:p>
      </w:tc>
      <w:tc>
        <w:tcPr>
          <w:tcW w:w="3120" w:type="dxa"/>
        </w:tcPr>
        <w:p w14:paraId="27C7F01B" w14:textId="536BAAD3" w:rsidR="67019655" w:rsidRDefault="004F561C" w:rsidP="67019655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5F5D6EA" wp14:editId="14177D01">
                <wp:extent cx="1828800" cy="828675"/>
                <wp:effectExtent l="0" t="0" r="0" b="0"/>
                <wp:docPr id="1388656670" name="Picture 1388656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42F6B9" w14:textId="2A1DC718" w:rsidR="67019655" w:rsidRDefault="67019655" w:rsidP="67019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DEE374"/>
    <w:rsid w:val="0015048B"/>
    <w:rsid w:val="00185C4C"/>
    <w:rsid w:val="001B2D4F"/>
    <w:rsid w:val="00370782"/>
    <w:rsid w:val="004F561C"/>
    <w:rsid w:val="0070460A"/>
    <w:rsid w:val="009B3C63"/>
    <w:rsid w:val="00A750F1"/>
    <w:rsid w:val="00EF279C"/>
    <w:rsid w:val="02AC7EC0"/>
    <w:rsid w:val="04F273AB"/>
    <w:rsid w:val="05CF2CE3"/>
    <w:rsid w:val="067B4C26"/>
    <w:rsid w:val="0CDEE374"/>
    <w:rsid w:val="118EAAE1"/>
    <w:rsid w:val="12766040"/>
    <w:rsid w:val="136049C1"/>
    <w:rsid w:val="16BD7B54"/>
    <w:rsid w:val="17A204B5"/>
    <w:rsid w:val="1A6D5975"/>
    <w:rsid w:val="1D5A04A5"/>
    <w:rsid w:val="26DAF301"/>
    <w:rsid w:val="2C79ED97"/>
    <w:rsid w:val="2FDF0757"/>
    <w:rsid w:val="3051931D"/>
    <w:rsid w:val="317C1127"/>
    <w:rsid w:val="3628C269"/>
    <w:rsid w:val="364F824A"/>
    <w:rsid w:val="36ED8451"/>
    <w:rsid w:val="38A1A03F"/>
    <w:rsid w:val="3D72CDE9"/>
    <w:rsid w:val="3D83078B"/>
    <w:rsid w:val="3FDCFCAF"/>
    <w:rsid w:val="3FEF22FF"/>
    <w:rsid w:val="43215FD4"/>
    <w:rsid w:val="437F7B3F"/>
    <w:rsid w:val="43C66C1E"/>
    <w:rsid w:val="44F47555"/>
    <w:rsid w:val="4BF75251"/>
    <w:rsid w:val="4CB424DD"/>
    <w:rsid w:val="4F2EF313"/>
    <w:rsid w:val="4FA19671"/>
    <w:rsid w:val="508584A8"/>
    <w:rsid w:val="50E722F0"/>
    <w:rsid w:val="52D93733"/>
    <w:rsid w:val="5A40EC74"/>
    <w:rsid w:val="5C04D385"/>
    <w:rsid w:val="5C48F241"/>
    <w:rsid w:val="6118B79E"/>
    <w:rsid w:val="64683E80"/>
    <w:rsid w:val="657FD832"/>
    <w:rsid w:val="67019655"/>
    <w:rsid w:val="68587228"/>
    <w:rsid w:val="685909A0"/>
    <w:rsid w:val="6A393717"/>
    <w:rsid w:val="6D1A93F7"/>
    <w:rsid w:val="6E40E0B5"/>
    <w:rsid w:val="74F01E03"/>
    <w:rsid w:val="7B431DD4"/>
    <w:rsid w:val="7FA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EE374"/>
  <w15:chartTrackingRefBased/>
  <w15:docId w15:val="{020FC080-87E4-4B12-B9AF-B6CC035C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e13217-2f03-40ca-80f4-28e1f6c715bd">TJQSZSAJ4VUY-411956521-88142</_dlc_DocId>
    <_dlc_DocIdUrl xmlns="fde13217-2f03-40ca-80f4-28e1f6c715bd">
      <Url>https://foecentral.sharepoint.com/trainingteam/_layouts/15/DocIdRedir.aspx?ID=TJQSZSAJ4VUY-411956521-88142</Url>
      <Description>TJQSZSAJ4VUY-411956521-88142</Description>
    </_dlc_DocIdUrl>
    <FOEFinalRelease xmlns="fde13217-2f03-40ca-80f4-28e1f6c715bd">false</FOEFinalRelease>
    <lcf76f155ced4ddcb4097134ff3c332f xmlns="6d592b5a-b480-4f2c-b488-82f9d246611c">
      <Terms xmlns="http://schemas.microsoft.com/office/infopath/2007/PartnerControls"/>
    </lcf76f155ced4ddcb4097134ff3c332f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DE988900B4584CD7F5D5C02B559" ma:contentTypeVersion="15" ma:contentTypeDescription="Create a new document." ma:contentTypeScope="" ma:versionID="08617d69d68ecce64d34b73a497d2794">
  <xsd:schema xmlns:xsd="http://www.w3.org/2001/XMLSchema" xmlns:xs="http://www.w3.org/2001/XMLSchema" xmlns:p="http://schemas.microsoft.com/office/2006/metadata/properties" xmlns:ns2="fde13217-2f03-40ca-80f4-28e1f6c715bd" xmlns:ns3="6d592b5a-b480-4f2c-b488-82f9d246611c" targetNamespace="http://schemas.microsoft.com/office/2006/metadata/properties" ma:root="true" ma:fieldsID="78b0e68cc006d5827f72e8fb8d9b8dbb" ns2:_="" ns3:_="">
    <xsd:import namespace="fde13217-2f03-40ca-80f4-28e1f6c715bd"/>
    <xsd:import namespace="6d592b5a-b480-4f2c-b488-82f9d246611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92b5a-b480-4f2c-b488-82f9d246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640C2-B66C-43B1-B6ED-166C69B8B351}">
  <ds:schemaRefs>
    <ds:schemaRef ds:uri="http://schemas.microsoft.com/office/2006/metadata/properties"/>
    <ds:schemaRef ds:uri="http://schemas.microsoft.com/office/infopath/2007/PartnerControls"/>
    <ds:schemaRef ds:uri="fde13217-2f03-40ca-80f4-28e1f6c715bd"/>
    <ds:schemaRef ds:uri="6d592b5a-b480-4f2c-b488-82f9d246611c"/>
  </ds:schemaRefs>
</ds:datastoreItem>
</file>

<file path=customXml/itemProps2.xml><?xml version="1.0" encoding="utf-8"?>
<ds:datastoreItem xmlns:ds="http://schemas.openxmlformats.org/officeDocument/2006/customXml" ds:itemID="{7505C4E0-F52E-44D6-A5DF-69FDEB3B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6d592b5a-b480-4f2c-b488-82f9d246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03248-8907-495E-9870-4E9F63ACFB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A13D3A-C5DB-495D-9868-5328C839B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Shaista Hussain</cp:lastModifiedBy>
  <cp:revision>6</cp:revision>
  <dcterms:created xsi:type="dcterms:W3CDTF">2023-11-13T11:14:00Z</dcterms:created>
  <dcterms:modified xsi:type="dcterms:W3CDTF">2024-01-09T20:53:00Z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0x010100786A2DE988900B4584CD7F5D5C02B559</vt:lpwstr>
  </property>
  <property fmtid="{D5CDD505-2E9C-101B-9397-08002B2CF9AE}" pid="3" name="_dlc_DocIdItemGuid">
    <vt:lpwstr>20dcb66b-fb34-4f1b-9954-39baf9d8f7a4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