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77D60" w:rsidR="1C1EFD78" w:rsidP="00677D60" w:rsidRDefault="2F891C27" w14:paraId="1CE60205" w14:textId="713B53F8">
      <w:pPr>
        <w:rPr>
          <w:rFonts w:ascii="Libre Franklin" w:hAnsi="Libre Franklin" w:eastAsia="Libre Franklin Black" w:cs="Libre Franklin Black"/>
          <w:b/>
          <w:bCs/>
          <w:color w:val="1E234D"/>
          <w:sz w:val="48"/>
          <w:szCs w:val="48"/>
        </w:rPr>
      </w:pPr>
      <w:r w:rsidRPr="4DBF88E9" w:rsidR="2F891C27">
        <w:rPr>
          <w:rFonts w:ascii="Libre Franklin" w:hAnsi="Libre Franklin" w:eastAsia="Libre Franklin Black" w:cs="Libre Franklin Black"/>
          <w:b w:val="1"/>
          <w:bCs w:val="1"/>
          <w:color w:val="1E234D"/>
          <w:sz w:val="48"/>
          <w:szCs w:val="48"/>
        </w:rPr>
        <w:t>Activity Chec</w:t>
      </w:r>
      <w:r w:rsidRPr="4DBF88E9" w:rsidR="0746D633">
        <w:rPr>
          <w:rFonts w:ascii="Libre Franklin" w:hAnsi="Libre Franklin" w:eastAsia="Libre Franklin Black" w:cs="Libre Franklin Black"/>
          <w:b w:val="1"/>
          <w:bCs w:val="1"/>
          <w:color w:val="1E234D"/>
          <w:sz w:val="48"/>
          <w:szCs w:val="48"/>
        </w:rPr>
        <w:t>k</w:t>
      </w:r>
      <w:r w:rsidRPr="4DBF88E9" w:rsidR="2F891C27">
        <w:rPr>
          <w:rFonts w:ascii="Libre Franklin" w:hAnsi="Libre Franklin" w:eastAsia="Libre Franklin Black" w:cs="Libre Franklin Black"/>
          <w:b w:val="1"/>
          <w:bCs w:val="1"/>
          <w:color w:val="1E234D"/>
          <w:sz w:val="48"/>
          <w:szCs w:val="48"/>
        </w:rPr>
        <w:t>list</w:t>
      </w:r>
    </w:p>
    <w:p w:rsidR="555CCB8E" w:rsidP="4DBF88E9" w:rsidRDefault="555CCB8E" w14:paraId="0B68FACB" w14:textId="484F5A97">
      <w:pPr>
        <w:rPr>
          <w:rFonts w:ascii="Libre Franklin" w:hAnsi="Libre Franklin"/>
          <w:sz w:val="24"/>
          <w:szCs w:val="24"/>
        </w:rPr>
      </w:pPr>
      <w:r w:rsidRPr="0F11705F" w:rsidR="1243CA5F">
        <w:rPr>
          <w:rFonts w:ascii="Libre Franklin" w:hAnsi="Libre Franklin"/>
          <w:sz w:val="24"/>
          <w:szCs w:val="24"/>
        </w:rPr>
        <w:t xml:space="preserve">Fill in a checklist for each activity </w:t>
      </w:r>
      <w:r w:rsidRPr="0F11705F" w:rsidR="1243CA5F">
        <w:rPr>
          <w:rFonts w:ascii="Libre Franklin" w:hAnsi="Libre Franklin"/>
          <w:sz w:val="24"/>
          <w:szCs w:val="24"/>
        </w:rPr>
        <w:t>you’re</w:t>
      </w:r>
      <w:r w:rsidRPr="0F11705F" w:rsidR="1243CA5F">
        <w:rPr>
          <w:rFonts w:ascii="Libre Franklin" w:hAnsi="Libre Franklin"/>
          <w:sz w:val="24"/>
          <w:szCs w:val="24"/>
        </w:rPr>
        <w:t xml:space="preserve"> planning through your campaign. You can then sequence these to create a campaign plan.</w:t>
      </w:r>
    </w:p>
    <w:p w:rsidRPr="00677D60" w:rsidR="00677D60" w:rsidP="0F11705F" w:rsidRDefault="00677D60" w14:paraId="3D82BE7F" w14:textId="2BF0C1D6">
      <w:pPr>
        <w:pStyle w:val="Normal"/>
        <w:rPr>
          <w:rFonts w:ascii="Libre Franklin" w:hAnsi="Libre Franklin"/>
          <w:sz w:val="24"/>
          <w:szCs w:val="24"/>
        </w:rPr>
      </w:pPr>
      <w:r w:rsidRPr="0F11705F" w:rsidR="36625870">
        <w:rPr>
          <w:rFonts w:ascii="Libre Franklin" w:hAnsi="Libre Franklin"/>
          <w:sz w:val="24"/>
          <w:szCs w:val="24"/>
        </w:rPr>
        <w:t xml:space="preserve">Some of the questions </w:t>
      </w:r>
      <w:r w:rsidRPr="0F11705F" w:rsidR="75073DA1">
        <w:rPr>
          <w:rFonts w:ascii="Libre Franklin" w:hAnsi="Libre Franklin"/>
          <w:sz w:val="24"/>
          <w:szCs w:val="24"/>
        </w:rPr>
        <w:t xml:space="preserve">below </w:t>
      </w:r>
      <w:r w:rsidRPr="0F11705F" w:rsidR="36625870">
        <w:rPr>
          <w:rFonts w:ascii="Libre Franklin" w:hAnsi="Libre Franklin"/>
          <w:sz w:val="24"/>
          <w:szCs w:val="24"/>
        </w:rPr>
        <w:t xml:space="preserve">may not apply to every campaign activity. </w:t>
      </w:r>
      <w:r w:rsidRPr="0F11705F" w:rsidR="36625870">
        <w:rPr>
          <w:rFonts w:ascii="Libre Franklin" w:hAnsi="Libre Franklin"/>
          <w:sz w:val="24"/>
          <w:szCs w:val="24"/>
        </w:rPr>
        <w:t>However</w:t>
      </w:r>
      <w:r w:rsidRPr="0F11705F" w:rsidR="64BCF4FD">
        <w:rPr>
          <w:rFonts w:ascii="Libre Franklin" w:hAnsi="Libre Franklin"/>
          <w:sz w:val="24"/>
          <w:szCs w:val="24"/>
        </w:rPr>
        <w:t xml:space="preserve">, </w:t>
      </w:r>
      <w:r w:rsidRPr="0F11705F" w:rsidR="4E774BF8">
        <w:rPr>
          <w:rFonts w:ascii="Libre Franklin" w:hAnsi="Libre Franklin"/>
          <w:sz w:val="24"/>
          <w:szCs w:val="24"/>
        </w:rPr>
        <w:t>try to ensure that each element below is answered by one or more activities over the course of the campaign.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Pr="00677D60" w:rsidR="62CDB008" w:rsidTr="0F11705F" w14:paraId="45BC7F36" w14:textId="77777777">
        <w:trPr>
          <w:trHeight w:val="300"/>
        </w:trPr>
        <w:tc>
          <w:tcPr>
            <w:tcW w:w="3120" w:type="dxa"/>
            <w:shd w:val="clear" w:color="auto" w:fill="34DA96"/>
            <w:tcMar/>
          </w:tcPr>
          <w:p w:rsidRPr="00677D60" w:rsidR="7BD16DD3" w:rsidP="62CDB008" w:rsidRDefault="7BD16DD3" w14:paraId="6F828EA8" w14:textId="0FE19D5F">
            <w:pPr>
              <w:rPr>
                <w:rFonts w:ascii="Libre Franklin" w:hAnsi="Libre Franklin"/>
                <w:sz w:val="24"/>
                <w:szCs w:val="24"/>
              </w:rPr>
            </w:pPr>
            <w:r w:rsidRPr="00677D60">
              <w:rPr>
                <w:rFonts w:ascii="Libre Franklin" w:hAnsi="Libre Franklin"/>
                <w:sz w:val="24"/>
                <w:szCs w:val="24"/>
              </w:rPr>
              <w:t>Question</w:t>
            </w:r>
          </w:p>
        </w:tc>
        <w:tc>
          <w:tcPr>
            <w:tcW w:w="3120" w:type="dxa"/>
            <w:shd w:val="clear" w:color="auto" w:fill="34DA96"/>
            <w:tcMar/>
          </w:tcPr>
          <w:p w:rsidRPr="00677D60" w:rsidR="7BD16DD3" w:rsidP="62CDB008" w:rsidRDefault="7BD16DD3" w14:paraId="7072C874" w14:textId="19FB3663">
            <w:pPr>
              <w:rPr>
                <w:rFonts w:ascii="Libre Franklin" w:hAnsi="Libre Franklin"/>
                <w:sz w:val="24"/>
                <w:szCs w:val="24"/>
              </w:rPr>
            </w:pPr>
            <w:r w:rsidRPr="00677D60">
              <w:rPr>
                <w:rFonts w:ascii="Libre Franklin" w:hAnsi="Libre Franklin"/>
                <w:sz w:val="24"/>
                <w:szCs w:val="24"/>
              </w:rPr>
              <w:t>Further prompts</w:t>
            </w:r>
          </w:p>
        </w:tc>
        <w:tc>
          <w:tcPr>
            <w:tcW w:w="3120" w:type="dxa"/>
            <w:shd w:val="clear" w:color="auto" w:fill="34DA96"/>
            <w:tcMar/>
          </w:tcPr>
          <w:p w:rsidRPr="00677D60" w:rsidR="7BD16DD3" w:rsidP="62CDB008" w:rsidRDefault="7BD16DD3" w14:paraId="2708A66F" w14:textId="41615C7F">
            <w:pPr>
              <w:rPr>
                <w:rFonts w:ascii="Libre Franklin" w:hAnsi="Libre Franklin"/>
                <w:sz w:val="24"/>
                <w:szCs w:val="24"/>
              </w:rPr>
            </w:pPr>
            <w:r w:rsidRPr="00677D60">
              <w:rPr>
                <w:rFonts w:ascii="Libre Franklin" w:hAnsi="Libre Franklin"/>
                <w:sz w:val="24"/>
                <w:szCs w:val="24"/>
              </w:rPr>
              <w:t>Your answer/notes</w:t>
            </w:r>
          </w:p>
        </w:tc>
      </w:tr>
      <w:tr w:rsidRPr="00677D60" w:rsidR="62CDB008" w:rsidTr="0F11705F" w14:paraId="1F8A951E" w14:textId="77777777">
        <w:trPr>
          <w:trHeight w:val="300"/>
        </w:trPr>
        <w:tc>
          <w:tcPr>
            <w:tcW w:w="3120" w:type="dxa"/>
            <w:tcMar/>
          </w:tcPr>
          <w:p w:rsidRPr="00677D60" w:rsidR="7BD16DD3" w:rsidP="62CDB008" w:rsidRDefault="7BD16DD3" w14:paraId="51F2139C" w14:textId="20AB4F7C">
            <w:pPr>
              <w:rPr>
                <w:rFonts w:ascii="Libre Franklin" w:hAnsi="Libre Franklin"/>
                <w:sz w:val="24"/>
                <w:szCs w:val="24"/>
              </w:rPr>
            </w:pPr>
            <w:r w:rsidRPr="0F11705F" w:rsidR="7BD16DD3">
              <w:rPr>
                <w:rFonts w:ascii="Libre Franklin" w:hAnsi="Libre Franklin"/>
                <w:sz w:val="24"/>
                <w:szCs w:val="24"/>
              </w:rPr>
              <w:t>What</w:t>
            </w:r>
            <w:r w:rsidRPr="0F11705F" w:rsidR="4298F871">
              <w:rPr>
                <w:rFonts w:ascii="Libre Franklin" w:hAnsi="Libre Franklin"/>
                <w:sz w:val="24"/>
                <w:szCs w:val="24"/>
              </w:rPr>
              <w:t>’</w:t>
            </w:r>
            <w:r w:rsidRPr="0F11705F" w:rsidR="7BD16DD3">
              <w:rPr>
                <w:rFonts w:ascii="Libre Franklin" w:hAnsi="Libre Franklin"/>
                <w:sz w:val="24"/>
                <w:szCs w:val="24"/>
              </w:rPr>
              <w:t>s your activity?</w:t>
            </w:r>
          </w:p>
        </w:tc>
        <w:tc>
          <w:tcPr>
            <w:tcW w:w="3120" w:type="dxa"/>
            <w:tcMar/>
          </w:tcPr>
          <w:p w:rsidRPr="00677D60" w:rsidR="7BD16DD3" w:rsidP="62CDB008" w:rsidRDefault="7BD16DD3" w14:paraId="0D498706" w14:textId="3E3B4609">
            <w:pPr>
              <w:rPr>
                <w:rFonts w:ascii="Libre Franklin" w:hAnsi="Libre Franklin"/>
                <w:sz w:val="24"/>
                <w:szCs w:val="24"/>
              </w:rPr>
            </w:pPr>
            <w:r w:rsidRPr="00677D60">
              <w:rPr>
                <w:rFonts w:ascii="Libre Franklin" w:hAnsi="Libre Franklin"/>
                <w:sz w:val="24"/>
                <w:szCs w:val="24"/>
              </w:rPr>
              <w:t>When will it take place?</w:t>
            </w:r>
          </w:p>
          <w:p w:rsidRPr="00677D60" w:rsidR="7BD16DD3" w:rsidP="62CDB008" w:rsidRDefault="7BD16DD3" w14:paraId="203F3304" w14:textId="61B6DECF">
            <w:pPr>
              <w:rPr>
                <w:rFonts w:ascii="Libre Franklin" w:hAnsi="Libre Franklin"/>
                <w:sz w:val="24"/>
                <w:szCs w:val="24"/>
              </w:rPr>
            </w:pPr>
            <w:r w:rsidRPr="00677D60">
              <w:rPr>
                <w:rFonts w:ascii="Libre Franklin" w:hAnsi="Libre Franklin"/>
                <w:sz w:val="24"/>
                <w:szCs w:val="24"/>
              </w:rPr>
              <w:t>Where will it happen?</w:t>
            </w:r>
          </w:p>
          <w:p w:rsidRPr="00677D60" w:rsidR="7BD16DD3" w:rsidP="62CDB008" w:rsidRDefault="7BD16DD3" w14:paraId="15F9AC12" w14:textId="6CF259A7">
            <w:pPr>
              <w:rPr>
                <w:rFonts w:ascii="Libre Franklin" w:hAnsi="Libre Franklin"/>
                <w:sz w:val="24"/>
                <w:szCs w:val="24"/>
              </w:rPr>
            </w:pPr>
            <w:r w:rsidRPr="00677D60">
              <w:rPr>
                <w:rFonts w:ascii="Libre Franklin" w:hAnsi="Libre Franklin"/>
                <w:sz w:val="24"/>
                <w:szCs w:val="24"/>
              </w:rPr>
              <w:t>Who will be involved?</w:t>
            </w:r>
          </w:p>
          <w:p w:rsidRPr="00677D60" w:rsidR="7BD16DD3" w:rsidP="62CDB008" w:rsidRDefault="7BD16DD3" w14:paraId="601DAB2E" w14:textId="25025B00">
            <w:pPr>
              <w:rPr>
                <w:rFonts w:ascii="Libre Franklin" w:hAnsi="Libre Franklin"/>
                <w:sz w:val="24"/>
                <w:szCs w:val="24"/>
              </w:rPr>
            </w:pPr>
            <w:r w:rsidRPr="00677D60">
              <w:rPr>
                <w:rFonts w:ascii="Libre Franklin" w:hAnsi="Libre Franklin"/>
                <w:sz w:val="24"/>
                <w:szCs w:val="24"/>
              </w:rPr>
              <w:t>What will everyone do (Before, during and after)</w:t>
            </w:r>
          </w:p>
        </w:tc>
        <w:tc>
          <w:tcPr>
            <w:tcW w:w="3120" w:type="dxa"/>
            <w:tcMar/>
          </w:tcPr>
          <w:p w:rsidRPr="00677D60" w:rsidR="62CDB008" w:rsidP="62CDB008" w:rsidRDefault="62CDB008" w14:paraId="56D493CE" w14:textId="1D60F6AD">
            <w:pPr>
              <w:rPr>
                <w:rFonts w:ascii="Libre Franklin" w:hAnsi="Libre Franklin"/>
                <w:sz w:val="24"/>
                <w:szCs w:val="24"/>
              </w:rPr>
            </w:pPr>
            <w:r w:rsidRPr="0CD3ED9A" w:rsidR="2C584C8D">
              <w:rPr>
                <w:rFonts w:ascii="Libre Franklin" w:hAnsi="Libre Franklin"/>
                <w:sz w:val="24"/>
                <w:szCs w:val="24"/>
              </w:rPr>
              <w:t>__________________________________________________________________________________________________________________</w:t>
            </w:r>
          </w:p>
        </w:tc>
      </w:tr>
      <w:tr w:rsidRPr="00677D60" w:rsidR="62CDB008" w:rsidTr="0F11705F" w14:paraId="05178CBF" w14:textId="77777777">
        <w:trPr>
          <w:trHeight w:val="300"/>
        </w:trPr>
        <w:tc>
          <w:tcPr>
            <w:tcW w:w="3120" w:type="dxa"/>
            <w:tcMar/>
          </w:tcPr>
          <w:p w:rsidRPr="00677D60" w:rsidR="7BD16DD3" w:rsidP="62CDB008" w:rsidRDefault="7BD16DD3" w14:paraId="03F4236B" w14:textId="459D8963">
            <w:pPr>
              <w:rPr>
                <w:rFonts w:ascii="Libre Franklin" w:hAnsi="Libre Franklin"/>
                <w:sz w:val="24"/>
                <w:szCs w:val="24"/>
              </w:rPr>
            </w:pPr>
            <w:r w:rsidRPr="00677D60">
              <w:rPr>
                <w:rFonts w:ascii="Libre Franklin" w:hAnsi="Libre Franklin"/>
                <w:sz w:val="24"/>
                <w:szCs w:val="24"/>
              </w:rPr>
              <w:t>How will this impact your target?</w:t>
            </w:r>
          </w:p>
        </w:tc>
        <w:tc>
          <w:tcPr>
            <w:tcW w:w="3120" w:type="dxa"/>
            <w:tcMar/>
          </w:tcPr>
          <w:p w:rsidR="62CDB008" w:rsidP="62CDB008" w:rsidRDefault="00FE1473" w14:paraId="5E78F751" w14:textId="77777777">
            <w:pPr>
              <w:rPr>
                <w:rFonts w:ascii="Libre Franklin" w:hAnsi="Libre Franklin"/>
                <w:sz w:val="24"/>
                <w:szCs w:val="24"/>
              </w:rPr>
            </w:pPr>
            <w:r>
              <w:rPr>
                <w:rFonts w:ascii="Libre Franklin" w:hAnsi="Libre Franklin"/>
                <w:sz w:val="24"/>
                <w:szCs w:val="24"/>
              </w:rPr>
              <w:t>Encouraged by someone else?</w:t>
            </w:r>
          </w:p>
          <w:p w:rsidR="00FE1473" w:rsidP="62CDB008" w:rsidRDefault="00FE1473" w14:paraId="41E6EA14" w14:textId="77777777">
            <w:pPr>
              <w:rPr>
                <w:rFonts w:ascii="Libre Franklin" w:hAnsi="Libre Franklin"/>
                <w:sz w:val="24"/>
                <w:szCs w:val="24"/>
              </w:rPr>
            </w:pPr>
            <w:r>
              <w:rPr>
                <w:rFonts w:ascii="Libre Franklin" w:hAnsi="Libre Franklin"/>
                <w:sz w:val="24"/>
                <w:szCs w:val="24"/>
              </w:rPr>
              <w:t>Public pressure?</w:t>
            </w:r>
          </w:p>
          <w:p w:rsidRPr="00677D60" w:rsidR="00FE1473" w:rsidP="62CDB008" w:rsidRDefault="00FE1473" w14:paraId="59FD801A" w14:textId="37C0716A">
            <w:pPr>
              <w:rPr>
                <w:rFonts w:ascii="Libre Franklin" w:hAnsi="Libre Franklin"/>
                <w:sz w:val="24"/>
                <w:szCs w:val="24"/>
              </w:rPr>
            </w:pPr>
            <w:r>
              <w:rPr>
                <w:rFonts w:ascii="Libre Franklin" w:hAnsi="Libre Franklin"/>
                <w:sz w:val="24"/>
                <w:szCs w:val="24"/>
              </w:rPr>
              <w:t xml:space="preserve">Challenged by someone else? </w:t>
            </w:r>
          </w:p>
        </w:tc>
        <w:tc>
          <w:tcPr>
            <w:tcW w:w="3120" w:type="dxa"/>
            <w:tcMar/>
          </w:tcPr>
          <w:p w:rsidRPr="00677D60" w:rsidR="62CDB008" w:rsidP="0CD3ED9A" w:rsidRDefault="62CDB008" w14:paraId="09D7A2C4" w14:textId="1D60F6AD">
            <w:pPr>
              <w:rPr>
                <w:rFonts w:ascii="Libre Franklin" w:hAnsi="Libre Franklin"/>
                <w:sz w:val="24"/>
                <w:szCs w:val="24"/>
              </w:rPr>
            </w:pPr>
            <w:r w:rsidRPr="0CD3ED9A" w:rsidR="01C48154">
              <w:rPr>
                <w:rFonts w:ascii="Libre Franklin" w:hAnsi="Libre Franklin"/>
                <w:sz w:val="24"/>
                <w:szCs w:val="24"/>
              </w:rPr>
              <w:t>__________________________________________________________________________________________________________________</w:t>
            </w:r>
          </w:p>
          <w:p w:rsidRPr="00677D60" w:rsidR="62CDB008" w:rsidP="0CD3ED9A" w:rsidRDefault="62CDB008" w14:paraId="2ED2FCEA" w14:textId="654251A4">
            <w:pPr>
              <w:pStyle w:val="Normal"/>
              <w:rPr>
                <w:rFonts w:ascii="Libre Franklin" w:hAnsi="Libre Franklin"/>
                <w:sz w:val="24"/>
                <w:szCs w:val="24"/>
              </w:rPr>
            </w:pPr>
          </w:p>
        </w:tc>
      </w:tr>
      <w:tr w:rsidRPr="00677D60" w:rsidR="62CDB008" w:rsidTr="0F11705F" w14:paraId="7711B9DB" w14:textId="77777777">
        <w:trPr>
          <w:trHeight w:val="300"/>
        </w:trPr>
        <w:tc>
          <w:tcPr>
            <w:tcW w:w="3120" w:type="dxa"/>
            <w:tcMar/>
          </w:tcPr>
          <w:p w:rsidRPr="00677D60" w:rsidR="7BD16DD3" w:rsidP="62CDB008" w:rsidRDefault="7BD16DD3" w14:paraId="5E26AB52" w14:textId="31FA5CEB">
            <w:pPr>
              <w:rPr>
                <w:rFonts w:ascii="Libre Franklin" w:hAnsi="Libre Franklin"/>
                <w:sz w:val="24"/>
                <w:szCs w:val="24"/>
              </w:rPr>
            </w:pPr>
            <w:r w:rsidRPr="00677D60">
              <w:rPr>
                <w:rFonts w:ascii="Libre Franklin" w:hAnsi="Libre Franklin"/>
                <w:sz w:val="24"/>
                <w:szCs w:val="24"/>
              </w:rPr>
              <w:t>How will this help activists to develop?</w:t>
            </w:r>
          </w:p>
        </w:tc>
        <w:tc>
          <w:tcPr>
            <w:tcW w:w="3120" w:type="dxa"/>
            <w:tcMar/>
          </w:tcPr>
          <w:p w:rsidRPr="00677D60" w:rsidR="7BD16DD3" w:rsidP="62CDB008" w:rsidRDefault="7BD16DD3" w14:paraId="6BA05949" w14:textId="605E167D">
            <w:pPr>
              <w:rPr>
                <w:rFonts w:ascii="Libre Franklin" w:hAnsi="Libre Franklin"/>
                <w:sz w:val="24"/>
                <w:szCs w:val="24"/>
              </w:rPr>
            </w:pPr>
            <w:r w:rsidRPr="00677D60">
              <w:rPr>
                <w:rFonts w:ascii="Libre Franklin" w:hAnsi="Libre Franklin"/>
                <w:sz w:val="24"/>
                <w:szCs w:val="24"/>
              </w:rPr>
              <w:t xml:space="preserve">What skills are needed? </w:t>
            </w:r>
          </w:p>
          <w:p w:rsidRPr="00677D60" w:rsidR="7BD16DD3" w:rsidP="62CDB008" w:rsidRDefault="7BD16DD3" w14:paraId="42BE624E" w14:textId="69199469">
            <w:pPr>
              <w:rPr>
                <w:rFonts w:ascii="Libre Franklin" w:hAnsi="Libre Franklin"/>
                <w:sz w:val="24"/>
                <w:szCs w:val="24"/>
              </w:rPr>
            </w:pPr>
            <w:r w:rsidRPr="00677D60">
              <w:rPr>
                <w:rFonts w:ascii="Libre Franklin" w:hAnsi="Libre Franklin"/>
                <w:sz w:val="24"/>
                <w:szCs w:val="24"/>
              </w:rPr>
              <w:t xml:space="preserve">How are you sharing out roles? </w:t>
            </w:r>
          </w:p>
          <w:p w:rsidRPr="00677D60" w:rsidR="7BD16DD3" w:rsidP="62CDB008" w:rsidRDefault="7BD16DD3" w14:paraId="36D4318C" w14:textId="16317D59">
            <w:pPr>
              <w:rPr>
                <w:rFonts w:ascii="Libre Franklin" w:hAnsi="Libre Franklin"/>
                <w:sz w:val="24"/>
                <w:szCs w:val="24"/>
              </w:rPr>
            </w:pPr>
            <w:r w:rsidRPr="491C78EA" w:rsidR="7BD16DD3">
              <w:rPr>
                <w:rFonts w:ascii="Libre Franklin" w:hAnsi="Libre Franklin"/>
                <w:sz w:val="24"/>
                <w:szCs w:val="24"/>
              </w:rPr>
              <w:t xml:space="preserve">How can your group support each other as you </w:t>
            </w:r>
            <w:r w:rsidRPr="491C78EA" w:rsidR="0E1B5A47">
              <w:rPr>
                <w:rFonts w:ascii="Libre Franklin" w:hAnsi="Libre Franklin"/>
                <w:sz w:val="24"/>
                <w:szCs w:val="24"/>
              </w:rPr>
              <w:t>develop</w:t>
            </w:r>
            <w:r w:rsidRPr="491C78EA" w:rsidR="7BD16DD3">
              <w:rPr>
                <w:rFonts w:ascii="Libre Franklin" w:hAnsi="Libre Franklin"/>
                <w:sz w:val="24"/>
                <w:szCs w:val="24"/>
              </w:rPr>
              <w:t xml:space="preserve"> skills and confidence? </w:t>
            </w:r>
          </w:p>
        </w:tc>
        <w:tc>
          <w:tcPr>
            <w:tcW w:w="3120" w:type="dxa"/>
            <w:tcMar/>
          </w:tcPr>
          <w:p w:rsidRPr="00677D60" w:rsidR="62CDB008" w:rsidP="0CD3ED9A" w:rsidRDefault="62CDB008" w14:paraId="1FC8A48E" w14:textId="1D60F6AD">
            <w:pPr>
              <w:rPr>
                <w:rFonts w:ascii="Libre Franklin" w:hAnsi="Libre Franklin"/>
                <w:sz w:val="24"/>
                <w:szCs w:val="24"/>
              </w:rPr>
            </w:pPr>
            <w:r w:rsidRPr="0CD3ED9A" w:rsidR="0B76A925">
              <w:rPr>
                <w:rFonts w:ascii="Libre Franklin" w:hAnsi="Libre Franklin"/>
                <w:sz w:val="24"/>
                <w:szCs w:val="24"/>
              </w:rPr>
              <w:t>__________________________________________________________________________________________________________________</w:t>
            </w:r>
          </w:p>
          <w:p w:rsidRPr="00677D60" w:rsidR="62CDB008" w:rsidP="0CD3ED9A" w:rsidRDefault="62CDB008" w14:paraId="41607053" w14:textId="590B98D4">
            <w:pPr>
              <w:pStyle w:val="Normal"/>
              <w:rPr>
                <w:rFonts w:ascii="Libre Franklin" w:hAnsi="Libre Franklin"/>
                <w:sz w:val="24"/>
                <w:szCs w:val="24"/>
              </w:rPr>
            </w:pPr>
          </w:p>
        </w:tc>
      </w:tr>
      <w:tr w:rsidRPr="00677D60" w:rsidR="62CDB008" w:rsidTr="0F11705F" w14:paraId="7F80631B" w14:textId="77777777">
        <w:trPr>
          <w:trHeight w:val="300"/>
        </w:trPr>
        <w:tc>
          <w:tcPr>
            <w:tcW w:w="3120" w:type="dxa"/>
            <w:tcMar/>
          </w:tcPr>
          <w:p w:rsidRPr="00677D60" w:rsidR="7BD16DD3" w:rsidP="62CDB008" w:rsidRDefault="7BD16DD3" w14:paraId="09E371FD" w14:textId="2A24B51A">
            <w:pPr>
              <w:rPr>
                <w:rFonts w:ascii="Libre Franklin" w:hAnsi="Libre Franklin"/>
                <w:sz w:val="24"/>
                <w:szCs w:val="24"/>
              </w:rPr>
            </w:pPr>
            <w:r w:rsidRPr="00677D60">
              <w:rPr>
                <w:rFonts w:ascii="Libre Franklin" w:hAnsi="Libre Franklin"/>
                <w:sz w:val="24"/>
                <w:szCs w:val="24"/>
              </w:rPr>
              <w:t xml:space="preserve">How will this help more people to get involved? </w:t>
            </w:r>
          </w:p>
        </w:tc>
        <w:tc>
          <w:tcPr>
            <w:tcW w:w="3120" w:type="dxa"/>
            <w:tcMar/>
          </w:tcPr>
          <w:p w:rsidRPr="00677D60" w:rsidR="62CDB008" w:rsidP="62CDB008" w:rsidRDefault="62CDB008" w14:paraId="255445DC" w14:textId="2B5D956E">
            <w:pPr>
              <w:rPr>
                <w:rFonts w:ascii="Libre Franklin" w:hAnsi="Libre Franklin"/>
                <w:sz w:val="24"/>
                <w:szCs w:val="24"/>
              </w:rPr>
            </w:pPr>
          </w:p>
        </w:tc>
        <w:tc>
          <w:tcPr>
            <w:tcW w:w="3120" w:type="dxa"/>
            <w:tcMar/>
          </w:tcPr>
          <w:p w:rsidRPr="00677D60" w:rsidR="62CDB008" w:rsidP="0CD3ED9A" w:rsidRDefault="62CDB008" w14:paraId="66EFBFD8" w14:textId="1D60F6AD">
            <w:pPr>
              <w:rPr>
                <w:rFonts w:ascii="Libre Franklin" w:hAnsi="Libre Franklin"/>
                <w:sz w:val="24"/>
                <w:szCs w:val="24"/>
              </w:rPr>
            </w:pPr>
            <w:r w:rsidRPr="0CD3ED9A" w:rsidR="68E755DA">
              <w:rPr>
                <w:rFonts w:ascii="Libre Franklin" w:hAnsi="Libre Franklin"/>
                <w:sz w:val="24"/>
                <w:szCs w:val="24"/>
              </w:rPr>
              <w:t>__________________________________________________________________________________________________________________</w:t>
            </w:r>
          </w:p>
          <w:p w:rsidRPr="00677D60" w:rsidR="62CDB008" w:rsidP="0CD3ED9A" w:rsidRDefault="62CDB008" w14:paraId="1C409C62" w14:textId="6338B5E7">
            <w:pPr>
              <w:pStyle w:val="Normal"/>
              <w:rPr>
                <w:rFonts w:ascii="Libre Franklin" w:hAnsi="Libre Franklin"/>
                <w:sz w:val="24"/>
                <w:szCs w:val="24"/>
              </w:rPr>
            </w:pPr>
          </w:p>
        </w:tc>
      </w:tr>
    </w:tbl>
    <w:p w:rsidRPr="00677D60" w:rsidR="62CDB008" w:rsidP="62CDB008" w:rsidRDefault="62CDB008" w14:paraId="0A6B260C" w14:textId="55346EB7">
      <w:pPr>
        <w:rPr>
          <w:rFonts w:ascii="Libre Franklin" w:hAnsi="Libre Franklin"/>
          <w:sz w:val="24"/>
          <w:szCs w:val="24"/>
        </w:rPr>
      </w:pPr>
    </w:p>
    <w:sectPr w:rsidRPr="00677D60" w:rsidR="62CDB008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365B" w:rsidP="00677D60" w:rsidRDefault="0040365B" w14:paraId="484BADFA" w14:textId="77777777">
      <w:pPr>
        <w:spacing w:after="0" w:line="240" w:lineRule="auto"/>
      </w:pPr>
      <w:r>
        <w:separator/>
      </w:r>
    </w:p>
  </w:endnote>
  <w:endnote w:type="continuationSeparator" w:id="0">
    <w:p w:rsidR="0040365B" w:rsidP="00677D60" w:rsidRDefault="0040365B" w14:paraId="2890D42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re Franklin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Libre Franklin Black">
    <w:charset w:val="00"/>
    <w:family w:val="auto"/>
    <w:pitch w:val="variable"/>
    <w:sig w:usb0="A00000FF" w:usb1="4000205B" w:usb2="00000000" w:usb3="00000000" w:csb0="00000193" w:csb1="00000000"/>
  </w:font>
  <w:font w:name="Libre Franklin Medium"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365B" w:rsidP="00677D60" w:rsidRDefault="0040365B" w14:paraId="74B5F124" w14:textId="77777777">
      <w:pPr>
        <w:spacing w:after="0" w:line="240" w:lineRule="auto"/>
      </w:pPr>
      <w:r>
        <w:separator/>
      </w:r>
    </w:p>
  </w:footnote>
  <w:footnote w:type="continuationSeparator" w:id="0">
    <w:p w:rsidR="0040365B" w:rsidP="00677D60" w:rsidRDefault="0040365B" w14:paraId="6E8EBCD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77D60" w:rsidP="00677D60" w:rsidRDefault="00677D60" w14:paraId="092BFAC1" w14:textId="77777777">
    <w:r w:rsidRPr="005F64C3">
      <w:rPr>
        <w:rFonts w:ascii="Libre Franklin Black" w:hAnsi="Libre Franklin Black"/>
        <w:b/>
        <w:bCs/>
        <w:noProof/>
        <w:color w:val="4472C4" w:themeColor="accent1"/>
      </w:rPr>
      <w:drawing>
        <wp:anchor distT="0" distB="0" distL="114300" distR="114300" simplePos="0" relativeHeight="251659264" behindDoc="1" locked="0" layoutInCell="1" allowOverlap="1" wp14:anchorId="487B1156" wp14:editId="3454F087">
          <wp:simplePos x="0" y="0"/>
          <wp:positionH relativeFrom="column">
            <wp:posOffset>4375067</wp:posOffset>
          </wp:positionH>
          <wp:positionV relativeFrom="paragraph">
            <wp:posOffset>-90170</wp:posOffset>
          </wp:positionV>
          <wp:extent cx="1583580" cy="714067"/>
          <wp:effectExtent l="0" t="0" r="4445" b="0"/>
          <wp:wrapTight wrapText="bothSides">
            <wp:wrapPolygon edited="0">
              <wp:start x="0" y="0"/>
              <wp:lineTo x="0" y="21139"/>
              <wp:lineTo x="21487" y="21139"/>
              <wp:lineTo x="21487" y="0"/>
              <wp:lineTo x="0" y="0"/>
            </wp:wrapPolygon>
          </wp:wrapTight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580" cy="714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334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174"/>
      <w:gridCol w:w="86"/>
    </w:tblGrid>
    <w:tr w:rsidRPr="005F64C3" w:rsidR="00677D60" w:rsidTr="00852616" w14:paraId="5CF54593" w14:textId="77777777">
      <w:trPr>
        <w:trHeight w:val="595"/>
      </w:trPr>
      <w:tc>
        <w:tcPr>
          <w:tcW w:w="4931" w:type="pct"/>
        </w:tcPr>
        <w:p w:rsidRPr="003E600B" w:rsidR="00677D60" w:rsidP="00677D60" w:rsidRDefault="00677D60" w14:paraId="773F67FF" w14:textId="603D00F0">
          <w:pPr>
            <w:pStyle w:val="Header"/>
            <w:rPr>
              <w:rFonts w:ascii="Libre Franklin Medium" w:hAnsi="Libre Franklin Medium"/>
              <w:color w:val="1E234D"/>
            </w:rPr>
          </w:pPr>
          <w:r>
            <w:rPr>
              <w:rFonts w:ascii="Libre Franklin Medium" w:hAnsi="Libre Franklin Medium"/>
              <w:color w:val="1E234D"/>
            </w:rPr>
            <w:t>Building People Power 2023</w:t>
          </w:r>
        </w:p>
      </w:tc>
      <w:tc>
        <w:tcPr>
          <w:tcW w:w="69" w:type="pct"/>
        </w:tcPr>
        <w:p w:rsidRPr="005F64C3" w:rsidR="00677D60" w:rsidP="00677D60" w:rsidRDefault="00677D60" w14:paraId="56859014" w14:textId="77777777">
          <w:pPr>
            <w:pStyle w:val="Header"/>
            <w:jc w:val="center"/>
            <w:rPr>
              <w:rFonts w:ascii="Libre Franklin Black" w:hAnsi="Libre Franklin Black"/>
              <w:b/>
              <w:bCs/>
              <w:color w:val="4472C4" w:themeColor="accent1"/>
            </w:rPr>
          </w:pPr>
        </w:p>
      </w:tc>
    </w:tr>
  </w:tbl>
  <w:p w:rsidR="00677D60" w:rsidRDefault="00677D60" w14:paraId="3C9AA8F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8EBE"/>
    <w:multiLevelType w:val="hybridMultilevel"/>
    <w:tmpl w:val="0F9655BE"/>
    <w:lvl w:ilvl="0" w:tplc="ECD2B63C">
      <w:start w:val="1"/>
      <w:numFmt w:val="decimal"/>
      <w:lvlText w:val="%1."/>
      <w:lvlJc w:val="left"/>
      <w:pPr>
        <w:ind w:left="720" w:hanging="360"/>
      </w:pPr>
    </w:lvl>
    <w:lvl w:ilvl="1" w:tplc="894EE730">
      <w:start w:val="1"/>
      <w:numFmt w:val="lowerLetter"/>
      <w:lvlText w:val="%2."/>
      <w:lvlJc w:val="left"/>
      <w:pPr>
        <w:ind w:left="1440" w:hanging="360"/>
      </w:pPr>
    </w:lvl>
    <w:lvl w:ilvl="2" w:tplc="A0021C44">
      <w:start w:val="1"/>
      <w:numFmt w:val="lowerRoman"/>
      <w:lvlText w:val="%3."/>
      <w:lvlJc w:val="right"/>
      <w:pPr>
        <w:ind w:left="2160" w:hanging="180"/>
      </w:pPr>
    </w:lvl>
    <w:lvl w:ilvl="3" w:tplc="9F366DBC">
      <w:start w:val="1"/>
      <w:numFmt w:val="decimal"/>
      <w:lvlText w:val="%4."/>
      <w:lvlJc w:val="left"/>
      <w:pPr>
        <w:ind w:left="2880" w:hanging="360"/>
      </w:pPr>
    </w:lvl>
    <w:lvl w:ilvl="4" w:tplc="49408514">
      <w:start w:val="1"/>
      <w:numFmt w:val="lowerLetter"/>
      <w:lvlText w:val="%5."/>
      <w:lvlJc w:val="left"/>
      <w:pPr>
        <w:ind w:left="3600" w:hanging="360"/>
      </w:pPr>
    </w:lvl>
    <w:lvl w:ilvl="5" w:tplc="D72C41E2">
      <w:start w:val="1"/>
      <w:numFmt w:val="lowerRoman"/>
      <w:lvlText w:val="%6."/>
      <w:lvlJc w:val="right"/>
      <w:pPr>
        <w:ind w:left="4320" w:hanging="180"/>
      </w:pPr>
    </w:lvl>
    <w:lvl w:ilvl="6" w:tplc="D9260D98">
      <w:start w:val="1"/>
      <w:numFmt w:val="decimal"/>
      <w:lvlText w:val="%7."/>
      <w:lvlJc w:val="left"/>
      <w:pPr>
        <w:ind w:left="5040" w:hanging="360"/>
      </w:pPr>
    </w:lvl>
    <w:lvl w:ilvl="7" w:tplc="CC14AB12">
      <w:start w:val="1"/>
      <w:numFmt w:val="lowerLetter"/>
      <w:lvlText w:val="%8."/>
      <w:lvlJc w:val="left"/>
      <w:pPr>
        <w:ind w:left="5760" w:hanging="360"/>
      </w:pPr>
    </w:lvl>
    <w:lvl w:ilvl="8" w:tplc="3D2E9C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D9091"/>
    <w:multiLevelType w:val="hybridMultilevel"/>
    <w:tmpl w:val="AF9A43D0"/>
    <w:lvl w:ilvl="0" w:tplc="E88CECA6">
      <w:start w:val="1"/>
      <w:numFmt w:val="bullet"/>
      <w:lvlText w:val="o"/>
      <w:lvlJc w:val="left"/>
      <w:pPr>
        <w:ind w:left="720" w:hanging="360"/>
      </w:pPr>
      <w:rPr>
        <w:rFonts w:hint="default" w:ascii="Symbol" w:hAnsi="Symbol"/>
      </w:rPr>
    </w:lvl>
    <w:lvl w:ilvl="1" w:tplc="596E30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84F4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F873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343A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EEE2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44A1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3AD6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A07D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18FFCCD"/>
    <w:multiLevelType w:val="hybridMultilevel"/>
    <w:tmpl w:val="01240572"/>
    <w:lvl w:ilvl="0" w:tplc="6A54986E">
      <w:start w:val="1"/>
      <w:numFmt w:val="bullet"/>
      <w:lvlText w:val="o"/>
      <w:lvlJc w:val="left"/>
      <w:pPr>
        <w:ind w:left="720" w:hanging="360"/>
      </w:pPr>
      <w:rPr>
        <w:rFonts w:hint="default" w:ascii="Symbol" w:hAnsi="Symbol"/>
      </w:rPr>
    </w:lvl>
    <w:lvl w:ilvl="1" w:tplc="288AAF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2AB1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E6EC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F05C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0813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825E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60B4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4AE1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B4EE9BC"/>
    <w:multiLevelType w:val="hybridMultilevel"/>
    <w:tmpl w:val="EFA8BFDE"/>
    <w:lvl w:ilvl="0" w:tplc="5B5C3DBA">
      <w:start w:val="1"/>
      <w:numFmt w:val="decimal"/>
      <w:lvlText w:val="%1."/>
      <w:lvlJc w:val="left"/>
      <w:pPr>
        <w:ind w:left="720" w:hanging="360"/>
      </w:pPr>
    </w:lvl>
    <w:lvl w:ilvl="1" w:tplc="8B409D02">
      <w:start w:val="1"/>
      <w:numFmt w:val="lowerLetter"/>
      <w:lvlText w:val="%2."/>
      <w:lvlJc w:val="left"/>
      <w:pPr>
        <w:ind w:left="1440" w:hanging="360"/>
      </w:pPr>
    </w:lvl>
    <w:lvl w:ilvl="2" w:tplc="F2CC24F6">
      <w:start w:val="1"/>
      <w:numFmt w:val="lowerRoman"/>
      <w:lvlText w:val="%3."/>
      <w:lvlJc w:val="right"/>
      <w:pPr>
        <w:ind w:left="2160" w:hanging="180"/>
      </w:pPr>
    </w:lvl>
    <w:lvl w:ilvl="3" w:tplc="6D861CCE">
      <w:start w:val="1"/>
      <w:numFmt w:val="decimal"/>
      <w:lvlText w:val="%4."/>
      <w:lvlJc w:val="left"/>
      <w:pPr>
        <w:ind w:left="2880" w:hanging="360"/>
      </w:pPr>
    </w:lvl>
    <w:lvl w:ilvl="4" w:tplc="5A42FC48">
      <w:start w:val="1"/>
      <w:numFmt w:val="lowerLetter"/>
      <w:lvlText w:val="%5."/>
      <w:lvlJc w:val="left"/>
      <w:pPr>
        <w:ind w:left="3600" w:hanging="360"/>
      </w:pPr>
    </w:lvl>
    <w:lvl w:ilvl="5" w:tplc="F21A69B6">
      <w:start w:val="1"/>
      <w:numFmt w:val="lowerRoman"/>
      <w:lvlText w:val="%6."/>
      <w:lvlJc w:val="right"/>
      <w:pPr>
        <w:ind w:left="4320" w:hanging="180"/>
      </w:pPr>
    </w:lvl>
    <w:lvl w:ilvl="6" w:tplc="DD6E5CB2">
      <w:start w:val="1"/>
      <w:numFmt w:val="decimal"/>
      <w:lvlText w:val="%7."/>
      <w:lvlJc w:val="left"/>
      <w:pPr>
        <w:ind w:left="5040" w:hanging="360"/>
      </w:pPr>
    </w:lvl>
    <w:lvl w:ilvl="7" w:tplc="8236C670">
      <w:start w:val="1"/>
      <w:numFmt w:val="lowerLetter"/>
      <w:lvlText w:val="%8."/>
      <w:lvlJc w:val="left"/>
      <w:pPr>
        <w:ind w:left="5760" w:hanging="360"/>
      </w:pPr>
    </w:lvl>
    <w:lvl w:ilvl="8" w:tplc="619AEC4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AA289"/>
    <w:multiLevelType w:val="hybridMultilevel"/>
    <w:tmpl w:val="EE1EA31A"/>
    <w:lvl w:ilvl="0" w:tplc="A1A4B868">
      <w:start w:val="1"/>
      <w:numFmt w:val="decimal"/>
      <w:lvlText w:val="%1."/>
      <w:lvlJc w:val="left"/>
      <w:pPr>
        <w:ind w:left="720" w:hanging="360"/>
      </w:pPr>
    </w:lvl>
    <w:lvl w:ilvl="1" w:tplc="1CEE4256">
      <w:start w:val="1"/>
      <w:numFmt w:val="lowerLetter"/>
      <w:lvlText w:val="%2."/>
      <w:lvlJc w:val="left"/>
      <w:pPr>
        <w:ind w:left="1440" w:hanging="360"/>
      </w:pPr>
    </w:lvl>
    <w:lvl w:ilvl="2" w:tplc="6654084A">
      <w:start w:val="1"/>
      <w:numFmt w:val="lowerRoman"/>
      <w:lvlText w:val="%3."/>
      <w:lvlJc w:val="right"/>
      <w:pPr>
        <w:ind w:left="2160" w:hanging="180"/>
      </w:pPr>
    </w:lvl>
    <w:lvl w:ilvl="3" w:tplc="39D4F9C6">
      <w:start w:val="1"/>
      <w:numFmt w:val="decimal"/>
      <w:lvlText w:val="%4."/>
      <w:lvlJc w:val="left"/>
      <w:pPr>
        <w:ind w:left="2880" w:hanging="360"/>
      </w:pPr>
    </w:lvl>
    <w:lvl w:ilvl="4" w:tplc="D0E8023C">
      <w:start w:val="1"/>
      <w:numFmt w:val="lowerLetter"/>
      <w:lvlText w:val="%5."/>
      <w:lvlJc w:val="left"/>
      <w:pPr>
        <w:ind w:left="3600" w:hanging="360"/>
      </w:pPr>
    </w:lvl>
    <w:lvl w:ilvl="5" w:tplc="322E7182">
      <w:start w:val="1"/>
      <w:numFmt w:val="lowerRoman"/>
      <w:lvlText w:val="%6."/>
      <w:lvlJc w:val="right"/>
      <w:pPr>
        <w:ind w:left="4320" w:hanging="180"/>
      </w:pPr>
    </w:lvl>
    <w:lvl w:ilvl="6" w:tplc="0D9A12CC">
      <w:start w:val="1"/>
      <w:numFmt w:val="decimal"/>
      <w:lvlText w:val="%7."/>
      <w:lvlJc w:val="left"/>
      <w:pPr>
        <w:ind w:left="5040" w:hanging="360"/>
      </w:pPr>
    </w:lvl>
    <w:lvl w:ilvl="7" w:tplc="670806DC">
      <w:start w:val="1"/>
      <w:numFmt w:val="lowerLetter"/>
      <w:lvlText w:val="%8."/>
      <w:lvlJc w:val="left"/>
      <w:pPr>
        <w:ind w:left="5760" w:hanging="360"/>
      </w:pPr>
    </w:lvl>
    <w:lvl w:ilvl="8" w:tplc="A43C303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C9466"/>
    <w:multiLevelType w:val="hybridMultilevel"/>
    <w:tmpl w:val="5DB677E0"/>
    <w:lvl w:ilvl="0" w:tplc="625034FC">
      <w:start w:val="1"/>
      <w:numFmt w:val="decimal"/>
      <w:lvlText w:val="%1."/>
      <w:lvlJc w:val="left"/>
      <w:pPr>
        <w:ind w:left="720" w:hanging="360"/>
      </w:pPr>
    </w:lvl>
    <w:lvl w:ilvl="1" w:tplc="F9DC011C">
      <w:start w:val="1"/>
      <w:numFmt w:val="lowerLetter"/>
      <w:lvlText w:val="%2."/>
      <w:lvlJc w:val="left"/>
      <w:pPr>
        <w:ind w:left="1440" w:hanging="360"/>
      </w:pPr>
    </w:lvl>
    <w:lvl w:ilvl="2" w:tplc="EFA2AFBC">
      <w:start w:val="1"/>
      <w:numFmt w:val="lowerRoman"/>
      <w:lvlText w:val="%3."/>
      <w:lvlJc w:val="right"/>
      <w:pPr>
        <w:ind w:left="2160" w:hanging="180"/>
      </w:pPr>
    </w:lvl>
    <w:lvl w:ilvl="3" w:tplc="5DDACF2A">
      <w:start w:val="1"/>
      <w:numFmt w:val="decimal"/>
      <w:lvlText w:val="%4."/>
      <w:lvlJc w:val="left"/>
      <w:pPr>
        <w:ind w:left="2880" w:hanging="360"/>
      </w:pPr>
    </w:lvl>
    <w:lvl w:ilvl="4" w:tplc="FF3C3D0C">
      <w:start w:val="1"/>
      <w:numFmt w:val="lowerLetter"/>
      <w:lvlText w:val="%5."/>
      <w:lvlJc w:val="left"/>
      <w:pPr>
        <w:ind w:left="3600" w:hanging="360"/>
      </w:pPr>
    </w:lvl>
    <w:lvl w:ilvl="5" w:tplc="6EA64CB6">
      <w:start w:val="1"/>
      <w:numFmt w:val="lowerRoman"/>
      <w:lvlText w:val="%6."/>
      <w:lvlJc w:val="right"/>
      <w:pPr>
        <w:ind w:left="4320" w:hanging="180"/>
      </w:pPr>
    </w:lvl>
    <w:lvl w:ilvl="6" w:tplc="46C09204">
      <w:start w:val="1"/>
      <w:numFmt w:val="decimal"/>
      <w:lvlText w:val="%7."/>
      <w:lvlJc w:val="left"/>
      <w:pPr>
        <w:ind w:left="5040" w:hanging="360"/>
      </w:pPr>
    </w:lvl>
    <w:lvl w:ilvl="7" w:tplc="47588B4C">
      <w:start w:val="1"/>
      <w:numFmt w:val="lowerLetter"/>
      <w:lvlText w:val="%8."/>
      <w:lvlJc w:val="left"/>
      <w:pPr>
        <w:ind w:left="5760" w:hanging="360"/>
      </w:pPr>
    </w:lvl>
    <w:lvl w:ilvl="8" w:tplc="4C2E082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54680"/>
    <w:multiLevelType w:val="hybridMultilevel"/>
    <w:tmpl w:val="44AE4B04"/>
    <w:lvl w:ilvl="0" w:tplc="352A0EAE">
      <w:start w:val="1"/>
      <w:numFmt w:val="bullet"/>
      <w:lvlText w:val="o"/>
      <w:lvlJc w:val="left"/>
      <w:pPr>
        <w:ind w:left="720" w:hanging="360"/>
      </w:pPr>
      <w:rPr>
        <w:rFonts w:hint="default" w:ascii="Symbol" w:hAnsi="Symbol"/>
      </w:rPr>
    </w:lvl>
    <w:lvl w:ilvl="1" w:tplc="915612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18A2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B2BA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62AD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BC44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EA24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0AD1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B035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5C96E4"/>
    <w:multiLevelType w:val="hybridMultilevel"/>
    <w:tmpl w:val="4C56EB94"/>
    <w:lvl w:ilvl="0" w:tplc="0D82B326">
      <w:start w:val="1"/>
      <w:numFmt w:val="decimal"/>
      <w:lvlText w:val="%1."/>
      <w:lvlJc w:val="left"/>
      <w:pPr>
        <w:ind w:left="720" w:hanging="360"/>
      </w:pPr>
    </w:lvl>
    <w:lvl w:ilvl="1" w:tplc="2D7C5A0E">
      <w:start w:val="1"/>
      <w:numFmt w:val="lowerLetter"/>
      <w:lvlText w:val="%2."/>
      <w:lvlJc w:val="left"/>
      <w:pPr>
        <w:ind w:left="1440" w:hanging="360"/>
      </w:pPr>
    </w:lvl>
    <w:lvl w:ilvl="2" w:tplc="651EC5AC">
      <w:start w:val="1"/>
      <w:numFmt w:val="lowerRoman"/>
      <w:lvlText w:val="%3."/>
      <w:lvlJc w:val="right"/>
      <w:pPr>
        <w:ind w:left="2160" w:hanging="180"/>
      </w:pPr>
    </w:lvl>
    <w:lvl w:ilvl="3" w:tplc="E43C5E32">
      <w:start w:val="1"/>
      <w:numFmt w:val="decimal"/>
      <w:lvlText w:val="%4."/>
      <w:lvlJc w:val="left"/>
      <w:pPr>
        <w:ind w:left="2880" w:hanging="360"/>
      </w:pPr>
    </w:lvl>
    <w:lvl w:ilvl="4" w:tplc="3CA62036">
      <w:start w:val="1"/>
      <w:numFmt w:val="lowerLetter"/>
      <w:lvlText w:val="%5."/>
      <w:lvlJc w:val="left"/>
      <w:pPr>
        <w:ind w:left="3600" w:hanging="360"/>
      </w:pPr>
    </w:lvl>
    <w:lvl w:ilvl="5" w:tplc="3B78BE9A">
      <w:start w:val="1"/>
      <w:numFmt w:val="lowerRoman"/>
      <w:lvlText w:val="%6."/>
      <w:lvlJc w:val="right"/>
      <w:pPr>
        <w:ind w:left="4320" w:hanging="180"/>
      </w:pPr>
    </w:lvl>
    <w:lvl w:ilvl="6" w:tplc="9014BA18">
      <w:start w:val="1"/>
      <w:numFmt w:val="decimal"/>
      <w:lvlText w:val="%7."/>
      <w:lvlJc w:val="left"/>
      <w:pPr>
        <w:ind w:left="5040" w:hanging="360"/>
      </w:pPr>
    </w:lvl>
    <w:lvl w:ilvl="7" w:tplc="A754AA32">
      <w:start w:val="1"/>
      <w:numFmt w:val="lowerLetter"/>
      <w:lvlText w:val="%8."/>
      <w:lvlJc w:val="left"/>
      <w:pPr>
        <w:ind w:left="5760" w:hanging="360"/>
      </w:pPr>
    </w:lvl>
    <w:lvl w:ilvl="8" w:tplc="B8CCF83C">
      <w:start w:val="1"/>
      <w:numFmt w:val="lowerRoman"/>
      <w:lvlText w:val="%9."/>
      <w:lvlJc w:val="right"/>
      <w:pPr>
        <w:ind w:left="6480" w:hanging="180"/>
      </w:pPr>
    </w:lvl>
  </w:abstractNum>
  <w:num w:numId="1" w16cid:durableId="290357190">
    <w:abstractNumId w:val="0"/>
  </w:num>
  <w:num w:numId="2" w16cid:durableId="1370914782">
    <w:abstractNumId w:val="7"/>
  </w:num>
  <w:num w:numId="3" w16cid:durableId="1916624453">
    <w:abstractNumId w:val="5"/>
  </w:num>
  <w:num w:numId="4" w16cid:durableId="608581893">
    <w:abstractNumId w:val="4"/>
  </w:num>
  <w:num w:numId="5" w16cid:durableId="1736732804">
    <w:abstractNumId w:val="3"/>
  </w:num>
  <w:num w:numId="6" w16cid:durableId="789321560">
    <w:abstractNumId w:val="2"/>
  </w:num>
  <w:num w:numId="7" w16cid:durableId="1431703347">
    <w:abstractNumId w:val="6"/>
  </w:num>
  <w:num w:numId="8" w16cid:durableId="119388416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C24A44"/>
    <w:rsid w:val="0040365B"/>
    <w:rsid w:val="00677D60"/>
    <w:rsid w:val="00FE1473"/>
    <w:rsid w:val="01C48154"/>
    <w:rsid w:val="02211AED"/>
    <w:rsid w:val="05768D4B"/>
    <w:rsid w:val="05B97E65"/>
    <w:rsid w:val="063FA1BE"/>
    <w:rsid w:val="0714207B"/>
    <w:rsid w:val="0746D633"/>
    <w:rsid w:val="08AFF0DC"/>
    <w:rsid w:val="0A50EDC3"/>
    <w:rsid w:val="0B76A925"/>
    <w:rsid w:val="0CD3ED9A"/>
    <w:rsid w:val="0D8361FF"/>
    <w:rsid w:val="0E1B5A47"/>
    <w:rsid w:val="0F11705F"/>
    <w:rsid w:val="0F56AFB2"/>
    <w:rsid w:val="1243CA5F"/>
    <w:rsid w:val="19A0AF3C"/>
    <w:rsid w:val="1C1EFD78"/>
    <w:rsid w:val="1E665E5E"/>
    <w:rsid w:val="1E74205F"/>
    <w:rsid w:val="20022EBF"/>
    <w:rsid w:val="20C24A44"/>
    <w:rsid w:val="219DFF20"/>
    <w:rsid w:val="2A9CD3F8"/>
    <w:rsid w:val="2B7BCF3F"/>
    <w:rsid w:val="2C584C8D"/>
    <w:rsid w:val="2F891C27"/>
    <w:rsid w:val="33F6095B"/>
    <w:rsid w:val="36625870"/>
    <w:rsid w:val="383B1823"/>
    <w:rsid w:val="3B49CA59"/>
    <w:rsid w:val="4157B172"/>
    <w:rsid w:val="4298F871"/>
    <w:rsid w:val="42FE72C7"/>
    <w:rsid w:val="476E6D89"/>
    <w:rsid w:val="47BCB1C5"/>
    <w:rsid w:val="491C78EA"/>
    <w:rsid w:val="4B2F317C"/>
    <w:rsid w:val="4DBF88E9"/>
    <w:rsid w:val="4E774BF8"/>
    <w:rsid w:val="5257B3E1"/>
    <w:rsid w:val="53396E7D"/>
    <w:rsid w:val="54535C9F"/>
    <w:rsid w:val="555CCB8E"/>
    <w:rsid w:val="555DAE3B"/>
    <w:rsid w:val="5872574C"/>
    <w:rsid w:val="5B5355EA"/>
    <w:rsid w:val="5C50AC83"/>
    <w:rsid w:val="5DEC7CE4"/>
    <w:rsid w:val="5DFA3EE5"/>
    <w:rsid w:val="5F8EA719"/>
    <w:rsid w:val="5F8EA719"/>
    <w:rsid w:val="607D7062"/>
    <w:rsid w:val="6135BA2C"/>
    <w:rsid w:val="62CDB008"/>
    <w:rsid w:val="64716DEF"/>
    <w:rsid w:val="64BCF4FD"/>
    <w:rsid w:val="658FF914"/>
    <w:rsid w:val="660D3E50"/>
    <w:rsid w:val="68E755DA"/>
    <w:rsid w:val="6EEAFD45"/>
    <w:rsid w:val="6F24D95F"/>
    <w:rsid w:val="75073DA1"/>
    <w:rsid w:val="755A3EC9"/>
    <w:rsid w:val="7669AF16"/>
    <w:rsid w:val="77D380C6"/>
    <w:rsid w:val="78841D8A"/>
    <w:rsid w:val="7A2DAFEC"/>
    <w:rsid w:val="7BD16DD3"/>
    <w:rsid w:val="7ED69FA8"/>
    <w:rsid w:val="7ED69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24A44"/>
  <w15:chartTrackingRefBased/>
  <w15:docId w15:val="{00F0FB4A-98E9-4E72-9855-9ABB589D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77D6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77D60"/>
  </w:style>
  <w:style w:type="paragraph" w:styleId="Footer">
    <w:name w:val="footer"/>
    <w:basedOn w:val="Normal"/>
    <w:link w:val="FooterChar"/>
    <w:uiPriority w:val="99"/>
    <w:unhideWhenUsed/>
    <w:rsid w:val="00677D6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77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34d5f16ce66a45a2" /><Relationship Type="http://schemas.microsoft.com/office/2011/relationships/commentsExtended" Target="commentsExtended.xml" Id="R374f8f3ee81240e9" /><Relationship Type="http://schemas.microsoft.com/office/2016/09/relationships/commentsIds" Target="commentsIds.xml" Id="R35a3ed756e754a7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EFinalRelease xmlns="fde13217-2f03-40ca-80f4-28e1f6c715bd">false</FOEFinalRelease>
    <_dlc_DocId xmlns="fde13217-2f03-40ca-80f4-28e1f6c715bd">TJQSZSAJ4VUY-411956521-88070</_dlc_DocId>
    <_dlc_DocIdUrl xmlns="fde13217-2f03-40ca-80f4-28e1f6c715bd">
      <Url>https://foecentral.sharepoint.com/trainingteam/_layouts/15/DocIdRedir.aspx?ID=TJQSZSAJ4VUY-411956521-88070</Url>
      <Description>TJQSZSAJ4VUY-411956521-88070</Description>
    </_dlc_DocIdUrl>
    <lcf76f155ced4ddcb4097134ff3c332f xmlns="6d592b5a-b480-4f2c-b488-82f9d246611c">
      <Terms xmlns="http://schemas.microsoft.com/office/infopath/2007/PartnerControls"/>
    </lcf76f155ced4ddcb4097134ff3c332f>
    <FOEStrategyKeywordsTaxHTField0 xmlns="fde13217-2f03-40ca-80f4-28e1f6c715bd">
      <Terms xmlns="http://schemas.microsoft.com/office/infopath/2007/PartnerControls"/>
    </FOEStrategyKeywordsTaxHTField0>
    <TaxCatchAll xmlns="fde13217-2f03-40ca-80f4-28e1f6c715bd" xsi:nil="true"/>
    <TaxCatchAllLabel xmlns="fde13217-2f03-40ca-80f4-28e1f6c715bd" xsi:nil="true"/>
    <FOEDocumentTypeTaxHTField0 xmlns="fde13217-2f03-40ca-80f4-28e1f6c715bd">
      <Terms xmlns="http://schemas.microsoft.com/office/infopath/2007/PartnerControls"/>
    </FOEDocumentType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A2DE988900B4584CD7F5D5C02B559" ma:contentTypeVersion="15" ma:contentTypeDescription="Create a new document." ma:contentTypeScope="" ma:versionID="08617d69d68ecce64d34b73a497d2794">
  <xsd:schema xmlns:xsd="http://www.w3.org/2001/XMLSchema" xmlns:xs="http://www.w3.org/2001/XMLSchema" xmlns:p="http://schemas.microsoft.com/office/2006/metadata/properties" xmlns:ns2="fde13217-2f03-40ca-80f4-28e1f6c715bd" xmlns:ns3="6d592b5a-b480-4f2c-b488-82f9d246611c" targetNamespace="http://schemas.microsoft.com/office/2006/metadata/properties" ma:root="true" ma:fieldsID="78b0e68cc006d5827f72e8fb8d9b8dbb" ns2:_="" ns3:_="">
    <xsd:import namespace="fde13217-2f03-40ca-80f4-28e1f6c715bd"/>
    <xsd:import namespace="6d592b5a-b480-4f2c-b488-82f9d246611c"/>
    <xsd:element name="properties">
      <xsd:complexType>
        <xsd:sequence>
          <xsd:element name="documentManagement">
            <xsd:complexType>
              <xsd:all>
                <xsd:element ref="ns2:FOEDocumentTypeTaxHTField0" minOccurs="0"/>
                <xsd:element ref="ns2:TaxCatchAll" minOccurs="0"/>
                <xsd:element ref="ns2:TaxCatchAllLabel" minOccurs="0"/>
                <xsd:element ref="ns2:FOEStrategyKeywordsTaxHTField0" minOccurs="0"/>
                <xsd:element ref="ns2:FOEFinalRelease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3217-2f03-40ca-80f4-28e1f6c715bd" elementFormDefault="qualified">
    <xsd:import namespace="http://schemas.microsoft.com/office/2006/documentManagement/types"/>
    <xsd:import namespace="http://schemas.microsoft.com/office/infopath/2007/PartnerControls"/>
    <xsd:element name="FOEDocumentTypeTaxHTField0" ma:index="8" nillable="true" ma:taxonomy="true" ma:internalName="FOEDocumentTypeTaxHTField0" ma:taxonomyFieldName="FOEDocumentType" ma:displayName="Document Type" ma:readOnly="false" ma:fieldId="{84d0d453-8b0d-4dad-9ac0-d2da2d61c4b2}" ma:sspId="865f3089-5274-4a42-b838-d6c0e38cbfc9" ma:termSetId="e1eb8a14-48d4-4b23-b917-9632b43371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4d8d7b2-b7e3-4331-822f-ac95410d41cf}" ma:internalName="TaxCatchAll" ma:readOnly="false" ma:showField="CatchAllData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4d8d7b2-b7e3-4331-822f-ac95410d41cf}" ma:internalName="TaxCatchAllLabel" ma:readOnly="false" ma:showField="CatchAllDataLabel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EStrategyKeywordsTaxHTField0" ma:index="12" nillable="true" ma:taxonomy="true" ma:internalName="FOEStrategyKeywordsTaxHTField0" ma:taxonomyFieldName="FOEStrategyKeywords" ma:displayName="Strategy Keywords" ma:readOnly="false" ma:fieldId="{1f2b1ce6-a282-4b33-a21b-6b35a20b8bd8}" ma:sspId="865f3089-5274-4a42-b838-d6c0e38cbfc9" ma:termSetId="6101a922-60a5-4348-8872-a46013a44c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EFinalRelease" ma:index="14" ma:displayName="Final Release" ma:default="0" ma:description="Whether the current version of the document is the final release." ma:internalName="FOEFinalRelease" ma:readOnly="false">
      <xsd:simpleType>
        <xsd:restriction base="dms:Boolean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format="Hyperlink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92b5a-b480-4f2c-b488-82f9d2466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65f3089-5274-4a42-b838-d6c0e38cb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F5D99A-2881-432C-B358-C2187D3AA73D}">
  <ds:schemaRefs>
    <ds:schemaRef ds:uri="http://schemas.microsoft.com/office/2006/metadata/properties"/>
    <ds:schemaRef ds:uri="http://schemas.microsoft.com/office/infopath/2007/PartnerControls"/>
    <ds:schemaRef ds:uri="fde13217-2f03-40ca-80f4-28e1f6c715bd"/>
    <ds:schemaRef ds:uri="6d592b5a-b480-4f2c-b488-82f9d246611c"/>
  </ds:schemaRefs>
</ds:datastoreItem>
</file>

<file path=customXml/itemProps2.xml><?xml version="1.0" encoding="utf-8"?>
<ds:datastoreItem xmlns:ds="http://schemas.openxmlformats.org/officeDocument/2006/customXml" ds:itemID="{5CB7B516-726A-4DB1-AFE8-D3F80CD2B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83E6F5-2313-4CC3-A4EC-896B55DB414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08EA5DF-7DA8-433A-B074-71C902E38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13217-2f03-40ca-80f4-28e1f6c715bd"/>
    <ds:schemaRef ds:uri="6d592b5a-b480-4f2c-b488-82f9d2466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Maya Metheven</dc:creator>
  <keywords/>
  <dc:description/>
  <lastModifiedBy>Fran Hunter</lastModifiedBy>
  <revision>7</revision>
  <dcterms:created xsi:type="dcterms:W3CDTF">2023-10-09T11:40:00.0000000Z</dcterms:created>
  <dcterms:modified xsi:type="dcterms:W3CDTF">2023-12-20T11:44:16.5302396Z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0x010100786A2DE988900B4584CD7F5D5C02B559</vt:lpwstr>
  </property>
  <property fmtid="{D5CDD505-2E9C-101B-9397-08002B2CF9AE}" pid="3" name="_dlc_DocIdItemGuid">
    <vt:lpwstr>8de2dc9f-c3fd-4ae8-8cd2-04565f67e0c7</vt:lpwstr>
  </property>
  <property fmtid="{D5CDD505-2E9C-101B-9397-08002B2CF9AE}" pid="4" name="MediaServiceImageTags">
    <vt:lpwstr/>
  </property>
  <property fmtid="{D5CDD505-2E9C-101B-9397-08002B2CF9AE}" pid="5" name="FOEDocumentType">
    <vt:lpwstr/>
  </property>
  <property fmtid="{D5CDD505-2E9C-101B-9397-08002B2CF9AE}" pid="6" name="FOEStrategyKeywords">
    <vt:lpwstr/>
  </property>
</Properties>
</file>